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A3A99" w14:textId="77777777" w:rsidR="002F63CF" w:rsidRDefault="002F63CF" w:rsidP="002F63CF">
      <w:pPr>
        <w:jc w:val="right"/>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Додаток</w:t>
      </w:r>
    </w:p>
    <w:p w14:paraId="13E6E137" w14:textId="77777777" w:rsidR="002F63CF" w:rsidRDefault="002F63CF" w:rsidP="002F63CF">
      <w:pPr>
        <w:jc w:val="right"/>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До наказу №8 </w:t>
      </w:r>
    </w:p>
    <w:p w14:paraId="1B5AC875" w14:textId="77777777" w:rsidR="002F63CF" w:rsidRPr="00775F94" w:rsidRDefault="002F63CF" w:rsidP="002F63CF">
      <w:pPr>
        <w:jc w:val="right"/>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від 07.03.2025</w:t>
      </w:r>
    </w:p>
    <w:p w14:paraId="04C9034E" w14:textId="77777777" w:rsidR="002F63CF" w:rsidRPr="00775F94" w:rsidRDefault="002F63CF" w:rsidP="002F63CF">
      <w:pPr>
        <w:jc w:val="right"/>
        <w:rPr>
          <w:rFonts w:ascii="Times New Roman" w:eastAsia="Times New Roman" w:hAnsi="Times New Roman" w:cs="Times New Roman"/>
          <w:sz w:val="28"/>
          <w:szCs w:val="28"/>
          <w:lang w:val="uk-UA"/>
        </w:rPr>
      </w:pPr>
    </w:p>
    <w:p w14:paraId="2E906FCC" w14:textId="77777777" w:rsidR="002F63CF" w:rsidRPr="00775F94" w:rsidRDefault="002F63CF" w:rsidP="002F63CF">
      <w:pPr>
        <w:jc w:val="center"/>
        <w:rPr>
          <w:rFonts w:ascii="Times New Roman" w:eastAsia="Times New Roman" w:hAnsi="Times New Roman" w:cs="Times New Roman"/>
          <w:b/>
          <w:sz w:val="28"/>
          <w:szCs w:val="28"/>
          <w:lang w:val="uk-UA"/>
        </w:rPr>
      </w:pPr>
      <w:r w:rsidRPr="00775F94">
        <w:rPr>
          <w:rFonts w:ascii="Times New Roman" w:eastAsia="Times New Roman" w:hAnsi="Times New Roman" w:cs="Times New Roman"/>
          <w:b/>
          <w:sz w:val="28"/>
          <w:szCs w:val="28"/>
          <w:lang w:val="uk-UA"/>
        </w:rPr>
        <w:t>МІНІСТЕРСТВО ОСВІТИ І НАУКИ УКРАЇНИ</w:t>
      </w:r>
    </w:p>
    <w:p w14:paraId="761DC23E" w14:textId="77777777" w:rsidR="002F63CF" w:rsidRPr="00775F94" w:rsidRDefault="002F63CF" w:rsidP="002F63CF">
      <w:pPr>
        <w:jc w:val="center"/>
        <w:rPr>
          <w:rFonts w:ascii="Times New Roman" w:eastAsia="Times New Roman" w:hAnsi="Times New Roman" w:cs="Times New Roman"/>
          <w:b/>
          <w:sz w:val="28"/>
          <w:szCs w:val="28"/>
          <w:lang w:val="uk-UA"/>
        </w:rPr>
      </w:pPr>
      <w:r w:rsidRPr="00775F94">
        <w:rPr>
          <w:rFonts w:ascii="Times New Roman" w:eastAsia="Times New Roman" w:hAnsi="Times New Roman" w:cs="Times New Roman"/>
          <w:b/>
          <w:sz w:val="28"/>
          <w:szCs w:val="28"/>
          <w:lang w:val="uk-UA"/>
        </w:rPr>
        <w:t>Бердянський державний педагогічний університет</w:t>
      </w:r>
    </w:p>
    <w:p w14:paraId="6EB1BC42" w14:textId="77777777" w:rsidR="002F63CF" w:rsidRPr="00775F94" w:rsidRDefault="002F63CF" w:rsidP="002F63CF">
      <w:pPr>
        <w:jc w:val="center"/>
        <w:rPr>
          <w:rFonts w:ascii="Times New Roman" w:eastAsia="Times New Roman" w:hAnsi="Times New Roman" w:cs="Times New Roman"/>
          <w:b/>
          <w:sz w:val="28"/>
          <w:szCs w:val="28"/>
          <w:lang w:val="uk-UA"/>
        </w:rPr>
      </w:pPr>
    </w:p>
    <w:p w14:paraId="33901402" w14:textId="77777777" w:rsidR="002F63CF" w:rsidRPr="00775F94" w:rsidRDefault="002F63CF" w:rsidP="002F63CF">
      <w:pPr>
        <w:jc w:val="center"/>
        <w:rPr>
          <w:rFonts w:ascii="Times New Roman" w:eastAsia="Times New Roman" w:hAnsi="Times New Roman" w:cs="Times New Roman"/>
          <w:b/>
          <w:sz w:val="28"/>
          <w:szCs w:val="28"/>
          <w:lang w:val="uk-UA"/>
        </w:rPr>
      </w:pPr>
    </w:p>
    <w:p w14:paraId="395C5716" w14:textId="77777777" w:rsidR="002F63CF" w:rsidRPr="00775F94" w:rsidRDefault="002F63CF" w:rsidP="002F63CF">
      <w:pPr>
        <w:jc w:val="center"/>
        <w:rPr>
          <w:rFonts w:ascii="Times New Roman" w:eastAsia="Times New Roman" w:hAnsi="Times New Roman" w:cs="Times New Roman"/>
          <w:b/>
          <w:sz w:val="28"/>
          <w:szCs w:val="28"/>
          <w:lang w:val="uk-UA"/>
        </w:rPr>
      </w:pPr>
    </w:p>
    <w:p w14:paraId="2685AFF9" w14:textId="77777777" w:rsidR="002F63CF" w:rsidRPr="00775F94" w:rsidRDefault="002F63CF" w:rsidP="002F63CF">
      <w:pPr>
        <w:jc w:val="center"/>
        <w:rPr>
          <w:rFonts w:ascii="Times New Roman" w:eastAsia="Times New Roman" w:hAnsi="Times New Roman" w:cs="Times New Roman"/>
          <w:b/>
          <w:sz w:val="28"/>
          <w:szCs w:val="28"/>
          <w:lang w:val="uk-UA"/>
        </w:rPr>
      </w:pPr>
    </w:p>
    <w:p w14:paraId="71BCBA25" w14:textId="77777777" w:rsidR="002F63CF" w:rsidRPr="00775F94" w:rsidRDefault="002F63CF" w:rsidP="002F63CF">
      <w:pPr>
        <w:jc w:val="center"/>
        <w:rPr>
          <w:rFonts w:ascii="Times New Roman" w:eastAsia="Times New Roman" w:hAnsi="Times New Roman" w:cs="Times New Roman"/>
          <w:b/>
          <w:sz w:val="28"/>
          <w:szCs w:val="28"/>
          <w:lang w:val="uk-UA"/>
        </w:rPr>
      </w:pPr>
    </w:p>
    <w:p w14:paraId="703E23B6" w14:textId="77777777" w:rsidR="002F63CF" w:rsidRPr="00775F94" w:rsidRDefault="002F63CF" w:rsidP="002F63CF">
      <w:pPr>
        <w:jc w:val="center"/>
        <w:rPr>
          <w:rFonts w:ascii="Times New Roman" w:eastAsia="Times New Roman" w:hAnsi="Times New Roman" w:cs="Times New Roman"/>
          <w:b/>
          <w:sz w:val="28"/>
          <w:szCs w:val="28"/>
          <w:lang w:val="uk-UA"/>
        </w:rPr>
      </w:pPr>
    </w:p>
    <w:p w14:paraId="1AECEA24" w14:textId="77777777" w:rsidR="002F63CF" w:rsidRPr="00775F94" w:rsidRDefault="002F63CF" w:rsidP="002F63CF">
      <w:pPr>
        <w:jc w:val="center"/>
        <w:rPr>
          <w:rFonts w:ascii="Times New Roman" w:eastAsia="Times New Roman" w:hAnsi="Times New Roman" w:cs="Times New Roman"/>
          <w:b/>
          <w:sz w:val="28"/>
          <w:szCs w:val="28"/>
          <w:lang w:val="uk-UA"/>
        </w:rPr>
      </w:pPr>
      <w:r w:rsidRPr="00775F94">
        <w:rPr>
          <w:rFonts w:ascii="Times New Roman" w:eastAsia="Times New Roman" w:hAnsi="Times New Roman" w:cs="Times New Roman"/>
          <w:b/>
          <w:sz w:val="28"/>
          <w:szCs w:val="28"/>
          <w:lang w:val="uk-UA"/>
        </w:rPr>
        <w:t>ОСВІТНЬО-ПРОФЕСІЙНА (ОСВІТНЬО-НАУКОВА) ПРОГРАМА</w:t>
      </w:r>
    </w:p>
    <w:p w14:paraId="0DDF25A6" w14:textId="77777777" w:rsidR="002F63CF" w:rsidRPr="00775F94" w:rsidRDefault="002F63CF" w:rsidP="002F63CF">
      <w:pPr>
        <w:jc w:val="center"/>
        <w:rPr>
          <w:rFonts w:ascii="Times New Roman" w:eastAsia="Times New Roman" w:hAnsi="Times New Roman" w:cs="Times New Roman"/>
          <w:b/>
          <w:sz w:val="28"/>
          <w:szCs w:val="28"/>
          <w:lang w:val="uk-UA"/>
        </w:rPr>
      </w:pPr>
    </w:p>
    <w:p w14:paraId="44B3F81E" w14:textId="77777777" w:rsidR="002F63CF" w:rsidRPr="00775F94" w:rsidRDefault="002F63CF" w:rsidP="002F63CF">
      <w:pPr>
        <w:jc w:val="center"/>
        <w:rPr>
          <w:rFonts w:ascii="Times New Roman" w:eastAsia="Times New Roman" w:hAnsi="Times New Roman" w:cs="Times New Roman"/>
          <w:b/>
          <w:sz w:val="28"/>
          <w:szCs w:val="28"/>
          <w:lang w:val="uk-UA"/>
        </w:rPr>
      </w:pPr>
      <w:r w:rsidRPr="00775F94">
        <w:rPr>
          <w:rFonts w:ascii="Times New Roman" w:eastAsia="Times New Roman" w:hAnsi="Times New Roman" w:cs="Times New Roman"/>
          <w:b/>
          <w:sz w:val="28"/>
          <w:szCs w:val="28"/>
          <w:lang w:val="uk-UA"/>
        </w:rPr>
        <w:t>«НАЗВА ОПП/ОНП»</w:t>
      </w:r>
    </w:p>
    <w:p w14:paraId="4742742F" w14:textId="77777777" w:rsidR="002F63CF" w:rsidRPr="00775F94" w:rsidRDefault="002F63CF" w:rsidP="002F63CF">
      <w:pPr>
        <w:jc w:val="center"/>
        <w:rPr>
          <w:rFonts w:ascii="Times New Roman" w:eastAsia="Times New Roman" w:hAnsi="Times New Roman" w:cs="Times New Roman"/>
          <w:b/>
          <w:sz w:val="28"/>
          <w:szCs w:val="28"/>
          <w:lang w:val="uk-UA"/>
        </w:rPr>
      </w:pPr>
      <w:r w:rsidRPr="00775F94">
        <w:rPr>
          <w:rFonts w:ascii="Times New Roman" w:eastAsia="Times New Roman" w:hAnsi="Times New Roman" w:cs="Times New Roman"/>
          <w:b/>
          <w:sz w:val="28"/>
          <w:szCs w:val="28"/>
          <w:lang w:val="uk-UA"/>
        </w:rPr>
        <w:t>першого/другого, третього рівня вищої освіти</w:t>
      </w:r>
    </w:p>
    <w:p w14:paraId="5B700E62" w14:textId="77777777" w:rsidR="002F63CF" w:rsidRPr="00775F94" w:rsidRDefault="002F63CF" w:rsidP="002F63CF">
      <w:pPr>
        <w:jc w:val="center"/>
        <w:rPr>
          <w:rFonts w:ascii="Times New Roman" w:eastAsia="Times New Roman" w:hAnsi="Times New Roman" w:cs="Times New Roman"/>
          <w:b/>
          <w:sz w:val="28"/>
          <w:szCs w:val="28"/>
          <w:lang w:val="uk-UA"/>
        </w:rPr>
      </w:pPr>
    </w:p>
    <w:p w14:paraId="74E4A13C" w14:textId="77777777" w:rsidR="002F63CF" w:rsidRPr="00775F94" w:rsidRDefault="002F63CF" w:rsidP="002F63CF">
      <w:pPr>
        <w:jc w:val="center"/>
        <w:rPr>
          <w:rFonts w:ascii="Times New Roman" w:eastAsia="Times New Roman" w:hAnsi="Times New Roman" w:cs="Times New Roman"/>
          <w:b/>
          <w:sz w:val="28"/>
          <w:szCs w:val="28"/>
          <w:lang w:val="uk-UA"/>
        </w:rPr>
      </w:pPr>
      <w:r w:rsidRPr="00775F94">
        <w:rPr>
          <w:rFonts w:ascii="Times New Roman" w:eastAsia="Times New Roman" w:hAnsi="Times New Roman" w:cs="Times New Roman"/>
          <w:b/>
          <w:sz w:val="28"/>
          <w:szCs w:val="28"/>
          <w:lang w:val="uk-UA"/>
        </w:rPr>
        <w:t>за спеціальністю № назва</w:t>
      </w:r>
    </w:p>
    <w:p w14:paraId="020A809F" w14:textId="77777777" w:rsidR="002F63CF" w:rsidRPr="00775F94" w:rsidRDefault="002F63CF" w:rsidP="002F63CF">
      <w:pPr>
        <w:jc w:val="center"/>
        <w:rPr>
          <w:rFonts w:ascii="Times New Roman" w:eastAsia="Times New Roman" w:hAnsi="Times New Roman" w:cs="Times New Roman"/>
          <w:b/>
          <w:sz w:val="28"/>
          <w:szCs w:val="28"/>
          <w:lang w:val="uk-UA"/>
        </w:rPr>
      </w:pPr>
      <w:r w:rsidRPr="00775F94">
        <w:rPr>
          <w:rFonts w:ascii="Times New Roman" w:eastAsia="Times New Roman" w:hAnsi="Times New Roman" w:cs="Times New Roman"/>
          <w:b/>
          <w:sz w:val="28"/>
          <w:szCs w:val="28"/>
          <w:lang w:val="uk-UA"/>
        </w:rPr>
        <w:t>галузі знань № назва</w:t>
      </w:r>
    </w:p>
    <w:p w14:paraId="67F5171F" w14:textId="77777777" w:rsidR="002F63CF" w:rsidRPr="00775F94" w:rsidRDefault="002F63CF" w:rsidP="002F63CF">
      <w:pPr>
        <w:jc w:val="center"/>
        <w:rPr>
          <w:rFonts w:ascii="Times New Roman" w:eastAsia="Times New Roman" w:hAnsi="Times New Roman" w:cs="Times New Roman"/>
          <w:b/>
          <w:sz w:val="28"/>
          <w:szCs w:val="28"/>
          <w:lang w:val="uk-UA"/>
        </w:rPr>
      </w:pPr>
      <w:r w:rsidRPr="00775F94">
        <w:rPr>
          <w:rFonts w:ascii="Times New Roman" w:eastAsia="Times New Roman" w:hAnsi="Times New Roman" w:cs="Times New Roman"/>
          <w:b/>
          <w:sz w:val="28"/>
          <w:szCs w:val="28"/>
          <w:lang w:val="uk-UA"/>
        </w:rPr>
        <w:t>кваліфікація: назва кваліфікації</w:t>
      </w:r>
    </w:p>
    <w:p w14:paraId="4084E56B" w14:textId="77777777" w:rsidR="002F63CF" w:rsidRPr="00775F94" w:rsidRDefault="002F63CF" w:rsidP="002F63CF">
      <w:pPr>
        <w:jc w:val="center"/>
        <w:rPr>
          <w:rFonts w:ascii="Times New Roman" w:eastAsia="Times New Roman" w:hAnsi="Times New Roman" w:cs="Times New Roman"/>
          <w:b/>
          <w:sz w:val="28"/>
          <w:szCs w:val="28"/>
          <w:lang w:val="uk-UA"/>
        </w:rPr>
      </w:pPr>
    </w:p>
    <w:p w14:paraId="45620C98" w14:textId="77777777" w:rsidR="002F63CF" w:rsidRPr="00775F94" w:rsidRDefault="002F63CF" w:rsidP="002F63CF">
      <w:pPr>
        <w:jc w:val="center"/>
        <w:rPr>
          <w:rFonts w:ascii="Times New Roman" w:eastAsia="Times New Roman" w:hAnsi="Times New Roman" w:cs="Times New Roman"/>
          <w:b/>
          <w:sz w:val="28"/>
          <w:szCs w:val="28"/>
          <w:lang w:val="uk-UA"/>
        </w:rPr>
      </w:pPr>
    </w:p>
    <w:p w14:paraId="5D89EB13" w14:textId="77777777" w:rsidR="002F63CF" w:rsidRPr="00775F94" w:rsidRDefault="002F63CF" w:rsidP="002F63CF">
      <w:pPr>
        <w:jc w:val="center"/>
        <w:rPr>
          <w:rFonts w:ascii="Times New Roman" w:eastAsia="Times New Roman" w:hAnsi="Times New Roman" w:cs="Times New Roman"/>
          <w:b/>
          <w:sz w:val="28"/>
          <w:szCs w:val="28"/>
          <w:lang w:val="uk-UA"/>
        </w:rPr>
      </w:pPr>
    </w:p>
    <w:p w14:paraId="0F0C192A" w14:textId="77777777" w:rsidR="002F63CF" w:rsidRPr="00775F94" w:rsidRDefault="002F63CF" w:rsidP="002F63CF">
      <w:pPr>
        <w:jc w:val="center"/>
        <w:rPr>
          <w:rFonts w:ascii="Times New Roman" w:eastAsia="Times New Roman" w:hAnsi="Times New Roman" w:cs="Times New Roman"/>
          <w:b/>
          <w:sz w:val="28"/>
          <w:szCs w:val="28"/>
          <w:lang w:val="uk-UA"/>
        </w:rPr>
      </w:pPr>
    </w:p>
    <w:p w14:paraId="5E2E0AE4" w14:textId="77777777" w:rsidR="002F63CF" w:rsidRPr="00775F94" w:rsidRDefault="002F63CF" w:rsidP="002F63CF">
      <w:pPr>
        <w:ind w:left="5103"/>
        <w:jc w:val="both"/>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 xml:space="preserve">ЗАТВЕРДЖЕНО </w:t>
      </w:r>
    </w:p>
    <w:p w14:paraId="2764B43B" w14:textId="77777777" w:rsidR="002F63CF" w:rsidRPr="00775F94" w:rsidRDefault="002F63CF" w:rsidP="002F63CF">
      <w:pPr>
        <w:ind w:left="5103"/>
        <w:jc w:val="both"/>
        <w:rPr>
          <w:rFonts w:ascii="Times New Roman" w:eastAsia="Times New Roman" w:hAnsi="Times New Roman" w:cs="Times New Roman"/>
          <w:sz w:val="28"/>
          <w:szCs w:val="28"/>
          <w:lang w:val="uk-UA"/>
        </w:rPr>
      </w:pPr>
    </w:p>
    <w:p w14:paraId="5D630862" w14:textId="77777777" w:rsidR="002F63CF" w:rsidRPr="00775F94" w:rsidRDefault="002F63CF" w:rsidP="002F63CF">
      <w:pPr>
        <w:ind w:left="5103"/>
        <w:jc w:val="both"/>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Рішенням вченою радою БДПУ</w:t>
      </w:r>
    </w:p>
    <w:p w14:paraId="3B458659" w14:textId="77777777" w:rsidR="002F63CF" w:rsidRPr="00775F94" w:rsidRDefault="002F63CF" w:rsidP="002F63CF">
      <w:pPr>
        <w:ind w:left="5103"/>
        <w:jc w:val="both"/>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від «__» ___________ 20__</w:t>
      </w:r>
    </w:p>
    <w:p w14:paraId="753FC9A3" w14:textId="77777777" w:rsidR="002F63CF" w:rsidRPr="00775F94" w:rsidRDefault="002F63CF" w:rsidP="002F63CF">
      <w:pPr>
        <w:ind w:left="5103"/>
        <w:jc w:val="both"/>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протокол №</w:t>
      </w:r>
    </w:p>
    <w:p w14:paraId="2B277318" w14:textId="77777777" w:rsidR="002F63CF" w:rsidRPr="00775F94" w:rsidRDefault="002F63CF" w:rsidP="002F63CF">
      <w:pPr>
        <w:ind w:left="5103"/>
        <w:jc w:val="both"/>
        <w:rPr>
          <w:rFonts w:ascii="Times New Roman" w:eastAsia="Times New Roman" w:hAnsi="Times New Roman" w:cs="Times New Roman"/>
          <w:sz w:val="28"/>
          <w:szCs w:val="28"/>
          <w:lang w:val="uk-UA"/>
        </w:rPr>
      </w:pPr>
    </w:p>
    <w:p w14:paraId="23772362" w14:textId="77777777" w:rsidR="002F63CF" w:rsidRPr="00775F94" w:rsidRDefault="002F63CF" w:rsidP="002F63CF">
      <w:pPr>
        <w:ind w:left="5103"/>
        <w:jc w:val="both"/>
        <w:rPr>
          <w:rFonts w:ascii="Times New Roman" w:eastAsia="Times New Roman" w:hAnsi="Times New Roman" w:cs="Times New Roman"/>
          <w:sz w:val="28"/>
          <w:szCs w:val="28"/>
          <w:lang w:val="uk-UA"/>
        </w:rPr>
      </w:pPr>
    </w:p>
    <w:p w14:paraId="2C951AE7" w14:textId="77777777" w:rsidR="002F63CF" w:rsidRPr="00775F94" w:rsidRDefault="002F63CF" w:rsidP="002F63CF">
      <w:pPr>
        <w:ind w:left="5103"/>
        <w:jc w:val="both"/>
        <w:rPr>
          <w:rFonts w:ascii="Times New Roman" w:eastAsia="Times New Roman" w:hAnsi="Times New Roman" w:cs="Times New Roman"/>
          <w:sz w:val="28"/>
          <w:szCs w:val="28"/>
          <w:lang w:val="uk-UA"/>
        </w:rPr>
      </w:pPr>
    </w:p>
    <w:p w14:paraId="6F35E183" w14:textId="77777777" w:rsidR="002F63CF" w:rsidRPr="00775F94" w:rsidRDefault="002F63CF" w:rsidP="002F63CF">
      <w:pPr>
        <w:ind w:left="5103"/>
        <w:jc w:val="both"/>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Освітня програма вводиться в дію з 01.09.20___</w:t>
      </w:r>
    </w:p>
    <w:p w14:paraId="01195761" w14:textId="77777777" w:rsidR="002F63CF" w:rsidRPr="00775F94" w:rsidRDefault="002F63CF" w:rsidP="002F63CF">
      <w:pPr>
        <w:ind w:left="5103"/>
        <w:jc w:val="both"/>
        <w:rPr>
          <w:rFonts w:ascii="Times New Roman" w:eastAsia="Times New Roman" w:hAnsi="Times New Roman" w:cs="Times New Roman"/>
          <w:sz w:val="28"/>
          <w:szCs w:val="28"/>
          <w:lang w:val="uk-UA"/>
        </w:rPr>
      </w:pPr>
    </w:p>
    <w:p w14:paraId="4439D039" w14:textId="77777777" w:rsidR="002F63CF" w:rsidRPr="00775F94" w:rsidRDefault="002F63CF" w:rsidP="002F63CF">
      <w:pPr>
        <w:ind w:left="5103"/>
        <w:jc w:val="both"/>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Ректор __________ Ігор БОГДАНОВ</w:t>
      </w:r>
    </w:p>
    <w:p w14:paraId="78F5E615" w14:textId="77777777" w:rsidR="002F63CF" w:rsidRPr="00775F94" w:rsidRDefault="002F63CF" w:rsidP="002F63CF">
      <w:pPr>
        <w:ind w:left="5103"/>
        <w:jc w:val="both"/>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(наказ №__ від «__» _______ 20__)</w:t>
      </w:r>
    </w:p>
    <w:p w14:paraId="0C88B4F5" w14:textId="77777777" w:rsidR="002F63CF" w:rsidRPr="00775F94" w:rsidRDefault="002F63CF" w:rsidP="002F63CF">
      <w:pPr>
        <w:jc w:val="center"/>
        <w:rPr>
          <w:rFonts w:ascii="Times New Roman" w:eastAsia="Times New Roman" w:hAnsi="Times New Roman" w:cs="Times New Roman"/>
          <w:b/>
          <w:sz w:val="28"/>
          <w:szCs w:val="28"/>
          <w:lang w:val="uk-UA"/>
        </w:rPr>
      </w:pPr>
    </w:p>
    <w:p w14:paraId="7392E242" w14:textId="77777777" w:rsidR="002F63CF" w:rsidRPr="00775F94" w:rsidRDefault="002F63CF" w:rsidP="002F63CF">
      <w:pPr>
        <w:jc w:val="center"/>
        <w:rPr>
          <w:rFonts w:ascii="Times New Roman" w:eastAsia="Times New Roman" w:hAnsi="Times New Roman" w:cs="Times New Roman"/>
          <w:b/>
          <w:sz w:val="28"/>
          <w:szCs w:val="28"/>
          <w:lang w:val="uk-UA"/>
        </w:rPr>
      </w:pPr>
    </w:p>
    <w:p w14:paraId="64FEF436" w14:textId="77777777" w:rsidR="002F63CF" w:rsidRPr="00775F94" w:rsidRDefault="002F63CF" w:rsidP="002F63CF">
      <w:pPr>
        <w:jc w:val="center"/>
        <w:rPr>
          <w:rFonts w:ascii="Times New Roman" w:eastAsia="Times New Roman" w:hAnsi="Times New Roman" w:cs="Times New Roman"/>
          <w:b/>
          <w:sz w:val="28"/>
          <w:szCs w:val="28"/>
          <w:lang w:val="uk-UA"/>
        </w:rPr>
      </w:pPr>
    </w:p>
    <w:p w14:paraId="23EBADBC" w14:textId="77777777" w:rsidR="002F63CF" w:rsidRPr="00775F94" w:rsidRDefault="002F63CF" w:rsidP="002F63CF">
      <w:pPr>
        <w:jc w:val="center"/>
        <w:rPr>
          <w:rFonts w:ascii="Times New Roman" w:eastAsia="Times New Roman" w:hAnsi="Times New Roman" w:cs="Times New Roman"/>
          <w:b/>
          <w:sz w:val="28"/>
          <w:szCs w:val="28"/>
          <w:lang w:val="uk-UA"/>
        </w:rPr>
      </w:pPr>
    </w:p>
    <w:p w14:paraId="2374D147" w14:textId="77777777" w:rsidR="002F63CF" w:rsidRPr="00775F94" w:rsidRDefault="002F63CF" w:rsidP="002F63CF">
      <w:pPr>
        <w:jc w:val="center"/>
        <w:rPr>
          <w:rFonts w:ascii="Times New Roman" w:eastAsia="Times New Roman" w:hAnsi="Times New Roman" w:cs="Times New Roman"/>
          <w:b/>
          <w:sz w:val="28"/>
          <w:szCs w:val="28"/>
          <w:lang w:val="uk-UA"/>
        </w:rPr>
      </w:pPr>
    </w:p>
    <w:p w14:paraId="538D4B50" w14:textId="77777777" w:rsidR="002F63CF" w:rsidRPr="00775F94" w:rsidRDefault="002F63CF" w:rsidP="002F63CF">
      <w:pPr>
        <w:jc w:val="center"/>
        <w:rPr>
          <w:rFonts w:ascii="Times New Roman" w:eastAsia="Times New Roman" w:hAnsi="Times New Roman" w:cs="Times New Roman"/>
          <w:b/>
          <w:sz w:val="28"/>
          <w:szCs w:val="28"/>
          <w:lang w:val="uk-UA"/>
        </w:rPr>
      </w:pPr>
    </w:p>
    <w:p w14:paraId="6E8F1094" w14:textId="77777777" w:rsidR="002F63CF" w:rsidRPr="00775F94" w:rsidRDefault="002F63CF" w:rsidP="002F63CF">
      <w:pPr>
        <w:jc w:val="cente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Запоріжжя, 20__</w:t>
      </w:r>
    </w:p>
    <w:p w14:paraId="017BF9C7"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hAnsi="Times New Roman" w:cs="Times New Roman"/>
          <w:sz w:val="28"/>
          <w:szCs w:val="28"/>
          <w:lang w:val="uk-UA"/>
        </w:rPr>
        <w:br w:type="page"/>
      </w:r>
    </w:p>
    <w:p w14:paraId="0C29EC16" w14:textId="77777777" w:rsidR="002F63CF" w:rsidRPr="00775F94" w:rsidRDefault="002F63CF" w:rsidP="002F63CF">
      <w:pPr>
        <w:jc w:val="center"/>
        <w:rPr>
          <w:rFonts w:ascii="Times New Roman" w:eastAsia="Times New Roman" w:hAnsi="Times New Roman" w:cs="Times New Roman"/>
          <w:b/>
          <w:sz w:val="28"/>
          <w:szCs w:val="28"/>
          <w:lang w:val="uk-UA"/>
        </w:rPr>
      </w:pPr>
      <w:r w:rsidRPr="00775F94">
        <w:rPr>
          <w:rFonts w:ascii="Times New Roman" w:eastAsia="Times New Roman" w:hAnsi="Times New Roman" w:cs="Times New Roman"/>
          <w:b/>
          <w:sz w:val="28"/>
          <w:szCs w:val="28"/>
          <w:lang w:val="uk-UA"/>
        </w:rPr>
        <w:lastRenderedPageBreak/>
        <w:t>ЛИСТ ПОГОДЖЕННЯ</w:t>
      </w:r>
    </w:p>
    <w:p w14:paraId="3F52C296" w14:textId="77777777" w:rsidR="002F63CF" w:rsidRPr="00775F94" w:rsidRDefault="002F63CF" w:rsidP="002F63CF">
      <w:pPr>
        <w:jc w:val="center"/>
        <w:rPr>
          <w:rFonts w:ascii="Times New Roman" w:eastAsia="Times New Roman" w:hAnsi="Times New Roman" w:cs="Times New Roman"/>
          <w:b/>
          <w:sz w:val="28"/>
          <w:szCs w:val="28"/>
          <w:lang w:val="uk-UA"/>
        </w:rPr>
      </w:pPr>
      <w:r w:rsidRPr="00775F94">
        <w:rPr>
          <w:rFonts w:ascii="Times New Roman" w:eastAsia="Times New Roman" w:hAnsi="Times New Roman" w:cs="Times New Roman"/>
          <w:b/>
          <w:sz w:val="28"/>
          <w:szCs w:val="28"/>
          <w:lang w:val="uk-UA"/>
        </w:rPr>
        <w:t>освітньо-професійної (</w:t>
      </w:r>
      <w:proofErr w:type="spellStart"/>
      <w:r w:rsidRPr="00775F94">
        <w:rPr>
          <w:rFonts w:ascii="Times New Roman" w:eastAsia="Times New Roman" w:hAnsi="Times New Roman" w:cs="Times New Roman"/>
          <w:b/>
          <w:sz w:val="28"/>
          <w:szCs w:val="28"/>
          <w:lang w:val="uk-UA"/>
        </w:rPr>
        <w:t>освітньо</w:t>
      </w:r>
      <w:proofErr w:type="spellEnd"/>
      <w:r w:rsidRPr="00775F94">
        <w:rPr>
          <w:rFonts w:ascii="Times New Roman" w:eastAsia="Times New Roman" w:hAnsi="Times New Roman" w:cs="Times New Roman"/>
          <w:b/>
          <w:sz w:val="28"/>
          <w:szCs w:val="28"/>
          <w:lang w:val="uk-UA"/>
        </w:rPr>
        <w:t>-наукової) програми</w:t>
      </w:r>
    </w:p>
    <w:p w14:paraId="64FFDB7B" w14:textId="77777777" w:rsidR="002F63CF" w:rsidRPr="00775F94" w:rsidRDefault="002F63CF" w:rsidP="002F63CF">
      <w:pPr>
        <w:jc w:val="center"/>
        <w:rPr>
          <w:rFonts w:ascii="Times New Roman" w:eastAsia="Times New Roman" w:hAnsi="Times New Roman" w:cs="Times New Roman"/>
          <w:b/>
          <w:sz w:val="28"/>
          <w:szCs w:val="28"/>
          <w:lang w:val="uk-UA"/>
        </w:rPr>
      </w:pPr>
    </w:p>
    <w:p w14:paraId="4693DDE4" w14:textId="77777777" w:rsidR="002F63CF" w:rsidRPr="00775F94" w:rsidRDefault="002F63CF" w:rsidP="002F63CF">
      <w:pPr>
        <w:rPr>
          <w:rFonts w:ascii="Times New Roman" w:eastAsia="Times New Roman" w:hAnsi="Times New Roman" w:cs="Times New Roman"/>
          <w:b/>
          <w:sz w:val="28"/>
          <w:szCs w:val="28"/>
          <w:lang w:val="uk-UA"/>
        </w:rPr>
      </w:pPr>
    </w:p>
    <w:p w14:paraId="31B4565C" w14:textId="77777777" w:rsidR="002F63CF" w:rsidRPr="00775F94" w:rsidRDefault="002F63CF" w:rsidP="002F63CF">
      <w:pPr>
        <w:rPr>
          <w:rFonts w:ascii="Times New Roman" w:eastAsia="Times New Roman" w:hAnsi="Times New Roman" w:cs="Times New Roman"/>
          <w:b/>
          <w:sz w:val="28"/>
          <w:szCs w:val="28"/>
          <w:lang w:val="uk-UA"/>
        </w:rPr>
      </w:pPr>
      <w:r w:rsidRPr="00775F94">
        <w:rPr>
          <w:rFonts w:ascii="Times New Roman" w:eastAsia="Times New Roman" w:hAnsi="Times New Roman" w:cs="Times New Roman"/>
          <w:b/>
          <w:sz w:val="28"/>
          <w:szCs w:val="28"/>
          <w:lang w:val="uk-UA"/>
        </w:rPr>
        <w:t>СХВАЛЕНО</w:t>
      </w:r>
    </w:p>
    <w:p w14:paraId="6E61DBCA"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Методичною радою БДПУ</w:t>
      </w:r>
    </w:p>
    <w:p w14:paraId="3B39C274"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від «__» ____________ 20___</w:t>
      </w:r>
    </w:p>
    <w:p w14:paraId="31E5AF89"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(протокол №__)</w:t>
      </w:r>
    </w:p>
    <w:p w14:paraId="538BFAFA"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 xml:space="preserve">Голова </w:t>
      </w:r>
    </w:p>
    <w:p w14:paraId="3C282B5A"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 xml:space="preserve">___________ </w:t>
      </w:r>
    </w:p>
    <w:p w14:paraId="6C13F010" w14:textId="77777777" w:rsidR="002F63CF" w:rsidRPr="00775F94" w:rsidRDefault="002F63CF" w:rsidP="002F63CF">
      <w:pPr>
        <w:rPr>
          <w:rFonts w:ascii="Times New Roman" w:eastAsia="Times New Roman" w:hAnsi="Times New Roman" w:cs="Times New Roman"/>
          <w:sz w:val="28"/>
          <w:szCs w:val="28"/>
          <w:lang w:val="uk-UA"/>
        </w:rPr>
      </w:pPr>
    </w:p>
    <w:p w14:paraId="53ED83E2" w14:textId="77777777" w:rsidR="002F63CF" w:rsidRPr="00775F94" w:rsidRDefault="002F63CF" w:rsidP="002F63CF">
      <w:pPr>
        <w:rPr>
          <w:rFonts w:ascii="Times New Roman" w:eastAsia="Times New Roman" w:hAnsi="Times New Roman" w:cs="Times New Roman"/>
          <w:sz w:val="28"/>
          <w:szCs w:val="28"/>
          <w:lang w:val="uk-UA"/>
        </w:rPr>
      </w:pPr>
    </w:p>
    <w:p w14:paraId="59E9487F" w14:textId="77777777" w:rsidR="002F63CF" w:rsidRPr="00775F94" w:rsidRDefault="002F63CF" w:rsidP="002F63CF">
      <w:pPr>
        <w:rPr>
          <w:rFonts w:ascii="Times New Roman" w:eastAsia="Times New Roman" w:hAnsi="Times New Roman" w:cs="Times New Roman"/>
          <w:sz w:val="28"/>
          <w:szCs w:val="28"/>
          <w:lang w:val="uk-UA"/>
        </w:rPr>
      </w:pPr>
    </w:p>
    <w:p w14:paraId="658F1058" w14:textId="77777777" w:rsidR="002F63CF" w:rsidRPr="00775F94" w:rsidRDefault="002F63CF" w:rsidP="002F63CF">
      <w:pPr>
        <w:rPr>
          <w:rFonts w:ascii="Times New Roman" w:eastAsia="Times New Roman" w:hAnsi="Times New Roman" w:cs="Times New Roman"/>
          <w:b/>
          <w:sz w:val="28"/>
          <w:szCs w:val="28"/>
          <w:lang w:val="uk-UA"/>
        </w:rPr>
      </w:pPr>
      <w:r w:rsidRPr="00775F94">
        <w:rPr>
          <w:rFonts w:ascii="Times New Roman" w:eastAsia="Times New Roman" w:hAnsi="Times New Roman" w:cs="Times New Roman"/>
          <w:b/>
          <w:sz w:val="28"/>
          <w:szCs w:val="28"/>
          <w:lang w:val="uk-UA"/>
        </w:rPr>
        <w:t>ПОГОДЖЕНО</w:t>
      </w:r>
    </w:p>
    <w:p w14:paraId="3C72E280"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начальник навчального</w:t>
      </w:r>
    </w:p>
    <w:p w14:paraId="1E681CDF"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відділу БДПУ</w:t>
      </w:r>
    </w:p>
    <w:p w14:paraId="1B285EB8"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___________ /</w:t>
      </w:r>
    </w:p>
    <w:p w14:paraId="39FC0080" w14:textId="77777777" w:rsidR="002F63CF" w:rsidRPr="00775F94" w:rsidRDefault="002F63CF" w:rsidP="002F63CF">
      <w:pPr>
        <w:rPr>
          <w:rFonts w:ascii="Times New Roman" w:eastAsia="Times New Roman" w:hAnsi="Times New Roman" w:cs="Times New Roman"/>
          <w:sz w:val="28"/>
          <w:szCs w:val="28"/>
          <w:lang w:val="uk-UA"/>
        </w:rPr>
      </w:pPr>
    </w:p>
    <w:p w14:paraId="13ABEEDE" w14:textId="77777777" w:rsidR="002F63CF" w:rsidRPr="00775F94" w:rsidRDefault="002F63CF" w:rsidP="002F63CF">
      <w:pPr>
        <w:rPr>
          <w:rFonts w:ascii="Times New Roman" w:eastAsia="Times New Roman" w:hAnsi="Times New Roman" w:cs="Times New Roman"/>
          <w:sz w:val="28"/>
          <w:szCs w:val="28"/>
          <w:lang w:val="uk-UA"/>
        </w:rPr>
      </w:pPr>
    </w:p>
    <w:p w14:paraId="45F76F40" w14:textId="77777777" w:rsidR="002F63CF" w:rsidRPr="00775F94" w:rsidRDefault="002F63CF" w:rsidP="002F63CF">
      <w:pPr>
        <w:rPr>
          <w:rFonts w:ascii="Times New Roman" w:eastAsia="Times New Roman" w:hAnsi="Times New Roman" w:cs="Times New Roman"/>
          <w:sz w:val="28"/>
          <w:szCs w:val="28"/>
          <w:lang w:val="uk-UA"/>
        </w:rPr>
      </w:pPr>
    </w:p>
    <w:p w14:paraId="4073B15B" w14:textId="77777777" w:rsidR="002F63CF" w:rsidRPr="00775F94" w:rsidRDefault="002F63CF" w:rsidP="002F63CF">
      <w:pPr>
        <w:rPr>
          <w:rFonts w:ascii="Times New Roman" w:eastAsia="Times New Roman" w:hAnsi="Times New Roman" w:cs="Times New Roman"/>
          <w:sz w:val="28"/>
          <w:szCs w:val="28"/>
          <w:lang w:val="uk-UA"/>
        </w:rPr>
      </w:pPr>
    </w:p>
    <w:p w14:paraId="3167D85C" w14:textId="77777777" w:rsidR="002F63CF" w:rsidRPr="00775F94" w:rsidRDefault="002F63CF" w:rsidP="002F63CF">
      <w:pPr>
        <w:rPr>
          <w:rFonts w:ascii="Times New Roman" w:eastAsia="Times New Roman" w:hAnsi="Times New Roman" w:cs="Times New Roman"/>
          <w:b/>
          <w:sz w:val="28"/>
          <w:szCs w:val="28"/>
          <w:lang w:val="uk-UA"/>
        </w:rPr>
      </w:pPr>
      <w:r w:rsidRPr="00775F94">
        <w:rPr>
          <w:rFonts w:ascii="Times New Roman" w:eastAsia="Times New Roman" w:hAnsi="Times New Roman" w:cs="Times New Roman"/>
          <w:b/>
          <w:sz w:val="28"/>
          <w:szCs w:val="28"/>
          <w:lang w:val="uk-UA"/>
        </w:rPr>
        <w:t>Рекомендовано</w:t>
      </w:r>
    </w:p>
    <w:p w14:paraId="77E41543"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Вченою радою факультету</w:t>
      </w:r>
    </w:p>
    <w:p w14:paraId="0410B55D"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від «__» _________ 20___</w:t>
      </w:r>
    </w:p>
    <w:p w14:paraId="100A5461"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(протокол №__)</w:t>
      </w:r>
    </w:p>
    <w:p w14:paraId="7753CB6D"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декан факультету</w:t>
      </w:r>
    </w:p>
    <w:p w14:paraId="64B00BA8" w14:textId="77777777" w:rsidR="002F63CF" w:rsidRPr="00775F94" w:rsidRDefault="002F63CF" w:rsidP="002F63CF">
      <w:pPr>
        <w:rPr>
          <w:rFonts w:ascii="Times New Roman" w:eastAsia="Times New Roman" w:hAnsi="Times New Roman" w:cs="Times New Roman"/>
          <w:sz w:val="28"/>
          <w:szCs w:val="28"/>
          <w:lang w:val="uk-UA"/>
        </w:rPr>
      </w:pPr>
    </w:p>
    <w:p w14:paraId="50BC1DFF"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___________ (________)</w:t>
      </w:r>
    </w:p>
    <w:p w14:paraId="5BD7A40A" w14:textId="77777777" w:rsidR="002F63CF" w:rsidRPr="00775F94" w:rsidRDefault="002F63CF" w:rsidP="002F63CF">
      <w:pPr>
        <w:rPr>
          <w:rFonts w:ascii="Times New Roman" w:eastAsia="Times New Roman" w:hAnsi="Times New Roman" w:cs="Times New Roman"/>
          <w:sz w:val="28"/>
          <w:szCs w:val="28"/>
          <w:lang w:val="uk-UA"/>
        </w:rPr>
      </w:pPr>
    </w:p>
    <w:p w14:paraId="7ABCFCC1" w14:textId="77777777" w:rsidR="002F63CF" w:rsidRPr="00775F94" w:rsidRDefault="002F63CF" w:rsidP="002F63CF">
      <w:pPr>
        <w:rPr>
          <w:rFonts w:ascii="Times New Roman" w:eastAsia="Times New Roman" w:hAnsi="Times New Roman" w:cs="Times New Roman"/>
          <w:b/>
          <w:sz w:val="28"/>
          <w:szCs w:val="28"/>
          <w:lang w:val="uk-UA"/>
        </w:rPr>
      </w:pPr>
      <w:r w:rsidRPr="00775F94">
        <w:rPr>
          <w:rFonts w:ascii="Times New Roman" w:eastAsia="Times New Roman" w:hAnsi="Times New Roman" w:cs="Times New Roman"/>
          <w:b/>
          <w:sz w:val="28"/>
          <w:szCs w:val="28"/>
          <w:lang w:val="uk-UA"/>
        </w:rPr>
        <w:t>Ініційовано</w:t>
      </w:r>
    </w:p>
    <w:p w14:paraId="3F39723F" w14:textId="77777777" w:rsidR="002F63CF" w:rsidRPr="00775F94" w:rsidRDefault="002F63CF" w:rsidP="002F63CF">
      <w:pPr>
        <w:rPr>
          <w:rFonts w:ascii="Times New Roman" w:eastAsia="Times New Roman" w:hAnsi="Times New Roman" w:cs="Times New Roman"/>
          <w:sz w:val="28"/>
          <w:szCs w:val="28"/>
          <w:lang w:val="uk-UA"/>
        </w:rPr>
      </w:pPr>
      <w:proofErr w:type="spellStart"/>
      <w:r w:rsidRPr="00775F94">
        <w:rPr>
          <w:rFonts w:ascii="Times New Roman" w:eastAsia="Times New Roman" w:hAnsi="Times New Roman" w:cs="Times New Roman"/>
          <w:sz w:val="28"/>
          <w:szCs w:val="28"/>
          <w:lang w:val="uk-UA"/>
        </w:rPr>
        <w:t>Кафедою</w:t>
      </w:r>
      <w:proofErr w:type="spellEnd"/>
      <w:r w:rsidRPr="00775F94">
        <w:rPr>
          <w:rFonts w:ascii="Times New Roman" w:eastAsia="Times New Roman" w:hAnsi="Times New Roman" w:cs="Times New Roman"/>
          <w:sz w:val="28"/>
          <w:szCs w:val="28"/>
          <w:lang w:val="uk-UA"/>
        </w:rPr>
        <w:t xml:space="preserve"> _________________</w:t>
      </w:r>
    </w:p>
    <w:p w14:paraId="19E0B7BA"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протокол №__</w:t>
      </w:r>
    </w:p>
    <w:p w14:paraId="5CF51011"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від «__» _________ 20__</w:t>
      </w:r>
    </w:p>
    <w:p w14:paraId="4076508A"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завідувач кафедрою</w:t>
      </w:r>
    </w:p>
    <w:p w14:paraId="15FC9B59"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___________ (________)</w:t>
      </w:r>
    </w:p>
    <w:p w14:paraId="16E05750" w14:textId="77777777" w:rsidR="002F63CF" w:rsidRPr="00775F94" w:rsidRDefault="002F63CF" w:rsidP="002F63CF">
      <w:pPr>
        <w:rPr>
          <w:rFonts w:ascii="Times New Roman" w:eastAsia="Times New Roman" w:hAnsi="Times New Roman" w:cs="Times New Roman"/>
          <w:sz w:val="28"/>
          <w:szCs w:val="28"/>
          <w:lang w:val="uk-UA"/>
        </w:rPr>
      </w:pPr>
    </w:p>
    <w:p w14:paraId="37825175"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Гарант: ___________  ПІП</w:t>
      </w:r>
    </w:p>
    <w:p w14:paraId="1D7BD497"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hAnsi="Times New Roman" w:cs="Times New Roman"/>
          <w:sz w:val="28"/>
          <w:szCs w:val="28"/>
          <w:lang w:val="uk-UA"/>
        </w:rPr>
        <w:br w:type="page"/>
      </w:r>
    </w:p>
    <w:p w14:paraId="32976B97" w14:textId="77777777" w:rsidR="002F63CF" w:rsidRPr="00775F94" w:rsidRDefault="002F63CF" w:rsidP="002F63CF">
      <w:pPr>
        <w:pBdr>
          <w:top w:val="nil"/>
          <w:left w:val="nil"/>
          <w:bottom w:val="nil"/>
          <w:right w:val="nil"/>
          <w:between w:val="nil"/>
        </w:pBdr>
        <w:ind w:left="720"/>
        <w:jc w:val="center"/>
        <w:rPr>
          <w:rFonts w:ascii="Times New Roman" w:eastAsia="Times New Roman" w:hAnsi="Times New Roman" w:cs="Times New Roman"/>
          <w:b/>
          <w:color w:val="000000"/>
          <w:sz w:val="28"/>
          <w:szCs w:val="28"/>
          <w:lang w:val="uk-UA"/>
        </w:rPr>
      </w:pPr>
      <w:r w:rsidRPr="00775F94">
        <w:rPr>
          <w:rFonts w:ascii="Times New Roman" w:eastAsia="Times New Roman" w:hAnsi="Times New Roman" w:cs="Times New Roman"/>
          <w:b/>
          <w:color w:val="000000"/>
          <w:sz w:val="28"/>
          <w:szCs w:val="28"/>
          <w:lang w:val="uk-UA"/>
        </w:rPr>
        <w:lastRenderedPageBreak/>
        <w:t>ПЕРЕДМОВА</w:t>
      </w:r>
    </w:p>
    <w:p w14:paraId="76074550" w14:textId="77777777" w:rsidR="002F63CF" w:rsidRPr="00775F94" w:rsidRDefault="002F63CF" w:rsidP="002F63CF">
      <w:pPr>
        <w:pBdr>
          <w:top w:val="nil"/>
          <w:left w:val="nil"/>
          <w:bottom w:val="nil"/>
          <w:right w:val="nil"/>
          <w:between w:val="nil"/>
        </w:pBdr>
        <w:ind w:left="720"/>
        <w:jc w:val="center"/>
        <w:rPr>
          <w:rFonts w:ascii="Times New Roman" w:eastAsia="Times New Roman" w:hAnsi="Times New Roman" w:cs="Times New Roman"/>
          <w:b/>
          <w:color w:val="000000"/>
          <w:sz w:val="28"/>
          <w:szCs w:val="28"/>
          <w:lang w:val="uk-UA"/>
        </w:rPr>
      </w:pPr>
    </w:p>
    <w:p w14:paraId="0FFAF684" w14:textId="77777777" w:rsidR="002F63CF" w:rsidRPr="00775F94" w:rsidRDefault="002F63CF" w:rsidP="002F63CF">
      <w:pPr>
        <w:pBdr>
          <w:top w:val="nil"/>
          <w:left w:val="nil"/>
          <w:bottom w:val="nil"/>
          <w:right w:val="nil"/>
          <w:between w:val="nil"/>
        </w:pBdr>
        <w:ind w:left="720"/>
        <w:jc w:val="center"/>
        <w:rPr>
          <w:rFonts w:ascii="Times New Roman" w:eastAsia="Times New Roman" w:hAnsi="Times New Roman" w:cs="Times New Roman"/>
          <w:b/>
          <w:color w:val="000000"/>
          <w:sz w:val="28"/>
          <w:szCs w:val="28"/>
          <w:lang w:val="uk-UA"/>
        </w:rPr>
      </w:pPr>
    </w:p>
    <w:p w14:paraId="29CFE186" w14:textId="77777777" w:rsidR="002F63CF" w:rsidRPr="00775F94" w:rsidRDefault="002F63CF" w:rsidP="002F63CF">
      <w:pPr>
        <w:pBdr>
          <w:top w:val="nil"/>
          <w:left w:val="nil"/>
          <w:bottom w:val="nil"/>
          <w:right w:val="nil"/>
          <w:between w:val="nil"/>
        </w:pBdr>
        <w:ind w:left="720"/>
        <w:jc w:val="both"/>
        <w:rPr>
          <w:rFonts w:ascii="Times New Roman" w:eastAsia="Times New Roman" w:hAnsi="Times New Roman" w:cs="Times New Roman"/>
          <w:color w:val="000000"/>
          <w:sz w:val="28"/>
          <w:szCs w:val="28"/>
          <w:lang w:val="uk-UA"/>
        </w:rPr>
      </w:pPr>
      <w:r w:rsidRPr="00775F94">
        <w:rPr>
          <w:rFonts w:ascii="Times New Roman" w:eastAsia="Times New Roman" w:hAnsi="Times New Roman" w:cs="Times New Roman"/>
          <w:color w:val="000000"/>
          <w:sz w:val="28"/>
          <w:szCs w:val="28"/>
          <w:lang w:val="uk-UA"/>
        </w:rPr>
        <w:t>Розроблено робочою групою у складі:</w:t>
      </w:r>
    </w:p>
    <w:p w14:paraId="270B94AB" w14:textId="77777777" w:rsidR="002F63CF" w:rsidRPr="00775F94" w:rsidRDefault="002F63CF" w:rsidP="002F63CF">
      <w:pPr>
        <w:jc w:val="both"/>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1.</w:t>
      </w:r>
    </w:p>
    <w:p w14:paraId="02532670" w14:textId="77777777" w:rsidR="002F63CF" w:rsidRPr="00775F94" w:rsidRDefault="002F63CF" w:rsidP="002F63CF">
      <w:pPr>
        <w:jc w:val="both"/>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2.</w:t>
      </w:r>
    </w:p>
    <w:p w14:paraId="4AF640A6" w14:textId="77777777" w:rsidR="002F63CF" w:rsidRPr="00775F94" w:rsidRDefault="002F63CF" w:rsidP="002F63CF">
      <w:pPr>
        <w:jc w:val="both"/>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3.</w:t>
      </w:r>
    </w:p>
    <w:p w14:paraId="641AEF5B" w14:textId="77777777" w:rsidR="002F63CF" w:rsidRPr="00775F94" w:rsidRDefault="002F63CF" w:rsidP="002F63CF">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*Зазвичай зазначаються ПІП, науковий ступінь, вчене звання, посада та назва підрозділу без скорочень</w:t>
      </w:r>
    </w:p>
    <w:p w14:paraId="785D58BC" w14:textId="77777777" w:rsidR="002F63CF" w:rsidRPr="00775F94" w:rsidRDefault="002F63CF" w:rsidP="002F63CF">
      <w:pPr>
        <w:jc w:val="both"/>
        <w:rPr>
          <w:rFonts w:ascii="Times New Roman" w:eastAsia="Times New Roman" w:hAnsi="Times New Roman" w:cs="Times New Roman"/>
          <w:sz w:val="28"/>
          <w:szCs w:val="28"/>
          <w:lang w:val="uk-UA"/>
        </w:rPr>
      </w:pPr>
    </w:p>
    <w:p w14:paraId="30222CF8" w14:textId="77777777" w:rsidR="002F63CF" w:rsidRPr="00775F94" w:rsidRDefault="002F63CF" w:rsidP="002F63CF">
      <w:pPr>
        <w:jc w:val="both"/>
        <w:rPr>
          <w:rFonts w:ascii="Times New Roman" w:eastAsia="Times New Roman" w:hAnsi="Times New Roman" w:cs="Times New Roman"/>
          <w:sz w:val="28"/>
          <w:szCs w:val="28"/>
          <w:lang w:val="uk-UA"/>
        </w:rPr>
      </w:pPr>
    </w:p>
    <w:p w14:paraId="2A23E58F" w14:textId="77777777" w:rsidR="002F63CF" w:rsidRPr="00775F94" w:rsidRDefault="002F63CF" w:rsidP="002F63CF">
      <w:pPr>
        <w:jc w:val="both"/>
        <w:rPr>
          <w:rFonts w:ascii="Times New Roman" w:eastAsia="Times New Roman" w:hAnsi="Times New Roman" w:cs="Times New Roman"/>
          <w:sz w:val="28"/>
          <w:szCs w:val="28"/>
          <w:lang w:val="uk-UA"/>
        </w:rPr>
      </w:pPr>
    </w:p>
    <w:p w14:paraId="3E2A7305" w14:textId="77777777" w:rsidR="002F63CF" w:rsidRPr="00775F94" w:rsidRDefault="002F63CF" w:rsidP="002F63CF">
      <w:pPr>
        <w:jc w:val="both"/>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 xml:space="preserve">Рецензії-відгуки зовнішніх </w:t>
      </w:r>
      <w:proofErr w:type="spellStart"/>
      <w:r w:rsidRPr="00775F94">
        <w:rPr>
          <w:rFonts w:ascii="Times New Roman" w:eastAsia="Times New Roman" w:hAnsi="Times New Roman" w:cs="Times New Roman"/>
          <w:sz w:val="28"/>
          <w:szCs w:val="28"/>
          <w:lang w:val="uk-UA"/>
        </w:rPr>
        <w:t>стейкголдерів</w:t>
      </w:r>
      <w:proofErr w:type="spellEnd"/>
      <w:r w:rsidRPr="00775F94">
        <w:rPr>
          <w:rFonts w:ascii="Times New Roman" w:eastAsia="Times New Roman" w:hAnsi="Times New Roman" w:cs="Times New Roman"/>
          <w:sz w:val="28"/>
          <w:szCs w:val="28"/>
          <w:lang w:val="uk-UA"/>
        </w:rPr>
        <w:t xml:space="preserve"> (за наявності):</w:t>
      </w:r>
    </w:p>
    <w:p w14:paraId="7D8B5902" w14:textId="77777777" w:rsidR="002F63CF" w:rsidRPr="00775F94" w:rsidRDefault="002F63CF" w:rsidP="002F63CF">
      <w:pPr>
        <w:jc w:val="both"/>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1.</w:t>
      </w:r>
    </w:p>
    <w:p w14:paraId="65E2ABE4" w14:textId="77777777" w:rsidR="002F63CF" w:rsidRPr="00775F94" w:rsidRDefault="002F63CF" w:rsidP="002F63CF">
      <w:pPr>
        <w:jc w:val="both"/>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2.</w:t>
      </w:r>
    </w:p>
    <w:p w14:paraId="43E947EF" w14:textId="77777777" w:rsidR="002F63CF" w:rsidRPr="00775F94" w:rsidRDefault="002F63CF" w:rsidP="002F63CF">
      <w:pPr>
        <w:jc w:val="both"/>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3.</w:t>
      </w:r>
    </w:p>
    <w:p w14:paraId="67796A32" w14:textId="77777777" w:rsidR="002F63CF" w:rsidRPr="00775F94" w:rsidRDefault="002F63CF" w:rsidP="002F63CF">
      <w:pPr>
        <w:jc w:val="both"/>
        <w:rPr>
          <w:rFonts w:ascii="Times New Roman" w:eastAsia="Times New Roman" w:hAnsi="Times New Roman" w:cs="Times New Roman"/>
          <w:sz w:val="28"/>
          <w:szCs w:val="28"/>
          <w:lang w:val="uk-UA"/>
        </w:rPr>
      </w:pPr>
    </w:p>
    <w:p w14:paraId="37EC0038" w14:textId="77777777" w:rsidR="002F63CF" w:rsidRPr="00775F94" w:rsidRDefault="002F63CF" w:rsidP="002F63CF">
      <w:pPr>
        <w:jc w:val="both"/>
        <w:rPr>
          <w:rFonts w:ascii="Times New Roman" w:eastAsia="Times New Roman" w:hAnsi="Times New Roman" w:cs="Times New Roman"/>
          <w:sz w:val="28"/>
          <w:szCs w:val="28"/>
          <w:lang w:val="uk-UA"/>
        </w:rPr>
      </w:pPr>
    </w:p>
    <w:p w14:paraId="73D12813" w14:textId="77777777" w:rsidR="002F63CF" w:rsidRPr="00775F94" w:rsidRDefault="002F63CF" w:rsidP="002F63CF">
      <w:pPr>
        <w:jc w:val="both"/>
        <w:rPr>
          <w:rFonts w:ascii="Times New Roman" w:eastAsia="Times New Roman" w:hAnsi="Times New Roman" w:cs="Times New Roman"/>
          <w:sz w:val="28"/>
          <w:szCs w:val="28"/>
          <w:lang w:val="uk-UA"/>
        </w:rPr>
      </w:pPr>
    </w:p>
    <w:p w14:paraId="39FB68E6" w14:textId="77777777" w:rsidR="002F63CF" w:rsidRPr="00775F94" w:rsidRDefault="002F63CF" w:rsidP="002F63CF">
      <w:pPr>
        <w:jc w:val="both"/>
        <w:rPr>
          <w:rFonts w:ascii="Times New Roman" w:eastAsia="Times New Roman" w:hAnsi="Times New Roman" w:cs="Times New Roman"/>
          <w:sz w:val="28"/>
          <w:szCs w:val="28"/>
          <w:lang w:val="uk-UA"/>
        </w:rPr>
      </w:pPr>
    </w:p>
    <w:p w14:paraId="7CF40D1A" w14:textId="77777777" w:rsidR="002F63CF" w:rsidRPr="00775F94" w:rsidRDefault="002F63CF" w:rsidP="002F63CF">
      <w:pPr>
        <w:jc w:val="both"/>
        <w:rPr>
          <w:rFonts w:ascii="Times New Roman" w:eastAsia="Times New Roman" w:hAnsi="Times New Roman" w:cs="Times New Roman"/>
          <w:sz w:val="28"/>
          <w:szCs w:val="28"/>
          <w:lang w:val="uk-UA"/>
        </w:rPr>
      </w:pPr>
    </w:p>
    <w:p w14:paraId="39A79E93" w14:textId="77777777" w:rsidR="002F63CF" w:rsidRPr="00775F94" w:rsidRDefault="002F63CF" w:rsidP="002F63CF">
      <w:pPr>
        <w:jc w:val="both"/>
        <w:rPr>
          <w:rFonts w:ascii="Times New Roman" w:eastAsia="Times New Roman" w:hAnsi="Times New Roman" w:cs="Times New Roman"/>
          <w:sz w:val="28"/>
          <w:szCs w:val="28"/>
          <w:lang w:val="uk-UA"/>
        </w:rPr>
      </w:pPr>
    </w:p>
    <w:p w14:paraId="6E7B3841" w14:textId="77777777" w:rsidR="002F63CF" w:rsidRPr="00775F94" w:rsidRDefault="002F63CF" w:rsidP="002F63CF">
      <w:pPr>
        <w:jc w:val="both"/>
        <w:rPr>
          <w:rFonts w:ascii="Times New Roman" w:eastAsia="Times New Roman" w:hAnsi="Times New Roman" w:cs="Times New Roman"/>
          <w:sz w:val="28"/>
          <w:szCs w:val="28"/>
          <w:lang w:val="uk-UA"/>
        </w:rPr>
      </w:pPr>
    </w:p>
    <w:p w14:paraId="082A0110" w14:textId="77777777" w:rsidR="002F63CF" w:rsidRPr="00775F94" w:rsidRDefault="002F63CF" w:rsidP="002F63CF">
      <w:pPr>
        <w:jc w:val="both"/>
        <w:rPr>
          <w:rFonts w:ascii="Times New Roman" w:eastAsia="Times New Roman" w:hAnsi="Times New Roman" w:cs="Times New Roman"/>
          <w:sz w:val="28"/>
          <w:szCs w:val="28"/>
          <w:lang w:val="uk-UA"/>
        </w:rPr>
      </w:pPr>
    </w:p>
    <w:p w14:paraId="4E778892" w14:textId="77777777" w:rsidR="002F63CF" w:rsidRPr="00775F94" w:rsidRDefault="002F63CF" w:rsidP="002F63CF">
      <w:pPr>
        <w:jc w:val="both"/>
        <w:rPr>
          <w:rFonts w:ascii="Times New Roman" w:eastAsia="Times New Roman" w:hAnsi="Times New Roman" w:cs="Times New Roman"/>
          <w:sz w:val="28"/>
          <w:szCs w:val="28"/>
          <w:lang w:val="uk-UA"/>
        </w:rPr>
      </w:pPr>
    </w:p>
    <w:p w14:paraId="5ABF26FF" w14:textId="77777777" w:rsidR="002F63CF" w:rsidRPr="00775F94" w:rsidRDefault="002F63CF" w:rsidP="002F63CF">
      <w:pPr>
        <w:jc w:val="both"/>
        <w:rPr>
          <w:rFonts w:ascii="Times New Roman" w:eastAsia="Times New Roman" w:hAnsi="Times New Roman" w:cs="Times New Roman"/>
          <w:sz w:val="28"/>
          <w:szCs w:val="28"/>
          <w:lang w:val="uk-UA"/>
        </w:rPr>
      </w:pPr>
    </w:p>
    <w:p w14:paraId="7247FC4B" w14:textId="77777777" w:rsidR="002F63CF" w:rsidRPr="00775F94" w:rsidRDefault="002F63CF" w:rsidP="002F63CF">
      <w:pPr>
        <w:jc w:val="both"/>
        <w:rPr>
          <w:rFonts w:ascii="Times New Roman" w:eastAsia="Times New Roman" w:hAnsi="Times New Roman" w:cs="Times New Roman"/>
          <w:sz w:val="28"/>
          <w:szCs w:val="28"/>
          <w:lang w:val="uk-UA"/>
        </w:rPr>
      </w:pPr>
    </w:p>
    <w:p w14:paraId="4EA6CC85" w14:textId="77777777" w:rsidR="002F63CF" w:rsidRPr="00775F94" w:rsidRDefault="002F63CF" w:rsidP="002F63CF">
      <w:pPr>
        <w:jc w:val="both"/>
        <w:rPr>
          <w:rFonts w:ascii="Times New Roman" w:eastAsia="Times New Roman" w:hAnsi="Times New Roman" w:cs="Times New Roman"/>
          <w:sz w:val="28"/>
          <w:szCs w:val="28"/>
          <w:lang w:val="uk-UA"/>
        </w:rPr>
      </w:pPr>
    </w:p>
    <w:p w14:paraId="7000ED25" w14:textId="77777777" w:rsidR="002F63CF" w:rsidRPr="00775F94" w:rsidRDefault="002F63CF" w:rsidP="002F63CF">
      <w:pPr>
        <w:jc w:val="both"/>
        <w:rPr>
          <w:rFonts w:ascii="Times New Roman" w:eastAsia="Times New Roman" w:hAnsi="Times New Roman" w:cs="Times New Roman"/>
          <w:sz w:val="28"/>
          <w:szCs w:val="28"/>
          <w:lang w:val="uk-UA"/>
        </w:rPr>
      </w:pPr>
    </w:p>
    <w:p w14:paraId="6E9694AE" w14:textId="77777777" w:rsidR="002F63CF" w:rsidRPr="00775F94" w:rsidRDefault="002F63CF" w:rsidP="002F63CF">
      <w:pPr>
        <w:jc w:val="both"/>
        <w:rPr>
          <w:rFonts w:ascii="Times New Roman" w:eastAsia="Times New Roman" w:hAnsi="Times New Roman" w:cs="Times New Roman"/>
          <w:sz w:val="28"/>
          <w:szCs w:val="28"/>
          <w:lang w:val="uk-UA"/>
        </w:rPr>
      </w:pPr>
    </w:p>
    <w:p w14:paraId="21D2DB50" w14:textId="77777777" w:rsidR="002F63CF" w:rsidRPr="00775F94" w:rsidRDefault="002F63CF" w:rsidP="002F63CF">
      <w:pPr>
        <w:jc w:val="both"/>
        <w:rPr>
          <w:rFonts w:ascii="Times New Roman" w:eastAsia="Times New Roman" w:hAnsi="Times New Roman" w:cs="Times New Roman"/>
          <w:sz w:val="28"/>
          <w:szCs w:val="28"/>
          <w:lang w:val="uk-UA"/>
        </w:rPr>
      </w:pPr>
    </w:p>
    <w:p w14:paraId="31344888" w14:textId="77777777" w:rsidR="002F63CF" w:rsidRPr="00775F94" w:rsidRDefault="002F63CF" w:rsidP="002F63CF">
      <w:pPr>
        <w:jc w:val="both"/>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 xml:space="preserve">Зміни до ОП </w:t>
      </w:r>
      <w:proofErr w:type="spellStart"/>
      <w:r w:rsidRPr="00775F94">
        <w:rPr>
          <w:rFonts w:ascii="Times New Roman" w:eastAsia="Times New Roman" w:hAnsi="Times New Roman" w:cs="Times New Roman"/>
          <w:sz w:val="28"/>
          <w:szCs w:val="28"/>
          <w:lang w:val="uk-UA"/>
        </w:rPr>
        <w:t>внесено</w:t>
      </w:r>
      <w:proofErr w:type="spellEnd"/>
      <w:r w:rsidRPr="00775F94">
        <w:rPr>
          <w:rFonts w:ascii="Times New Roman" w:eastAsia="Times New Roman" w:hAnsi="Times New Roman" w:cs="Times New Roman"/>
          <w:sz w:val="28"/>
          <w:szCs w:val="28"/>
          <w:lang w:val="uk-UA"/>
        </w:rPr>
        <w:t>:</w:t>
      </w:r>
    </w:p>
    <w:tbl>
      <w:tblPr>
        <w:tblW w:w="96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6"/>
        <w:gridCol w:w="3999"/>
        <w:gridCol w:w="3999"/>
      </w:tblGrid>
      <w:tr w:rsidR="002F63CF" w:rsidRPr="00775F94" w14:paraId="1331A8A5" w14:textId="77777777" w:rsidTr="001B72B6">
        <w:tc>
          <w:tcPr>
            <w:tcW w:w="1657" w:type="dxa"/>
          </w:tcPr>
          <w:p w14:paraId="3DCF5349" w14:textId="77777777" w:rsidR="002F63CF" w:rsidRPr="00775F94" w:rsidRDefault="002F63CF" w:rsidP="001B72B6">
            <w:pPr>
              <w:jc w:val="center"/>
              <w:rPr>
                <w:lang w:val="uk-UA"/>
              </w:rPr>
            </w:pPr>
            <w:r w:rsidRPr="00775F94">
              <w:rPr>
                <w:lang w:val="uk-UA"/>
              </w:rPr>
              <w:t>Навчальний рік</w:t>
            </w:r>
          </w:p>
        </w:tc>
        <w:tc>
          <w:tcPr>
            <w:tcW w:w="3999" w:type="dxa"/>
          </w:tcPr>
          <w:p w14:paraId="55BAF51B" w14:textId="77777777" w:rsidR="002F63CF" w:rsidRPr="00775F94" w:rsidRDefault="002F63CF" w:rsidP="001B72B6">
            <w:pPr>
              <w:jc w:val="center"/>
              <w:rPr>
                <w:lang w:val="uk-UA"/>
              </w:rPr>
            </w:pPr>
            <w:r w:rsidRPr="00775F94">
              <w:rPr>
                <w:lang w:val="uk-UA"/>
              </w:rPr>
              <w:t>Рішення вченої ради від_________ №__</w:t>
            </w:r>
          </w:p>
        </w:tc>
        <w:tc>
          <w:tcPr>
            <w:tcW w:w="3999" w:type="dxa"/>
          </w:tcPr>
          <w:p w14:paraId="0059E1A2" w14:textId="77777777" w:rsidR="002F63CF" w:rsidRPr="00775F94" w:rsidRDefault="002F63CF" w:rsidP="001B72B6">
            <w:pPr>
              <w:jc w:val="center"/>
              <w:rPr>
                <w:lang w:val="uk-UA"/>
              </w:rPr>
            </w:pPr>
            <w:r w:rsidRPr="00775F94">
              <w:rPr>
                <w:lang w:val="uk-UA"/>
              </w:rPr>
              <w:t>Наказом ректора від ___________ №__</w:t>
            </w:r>
          </w:p>
        </w:tc>
      </w:tr>
      <w:tr w:rsidR="002F63CF" w:rsidRPr="00775F94" w14:paraId="47476A74" w14:textId="77777777" w:rsidTr="001B72B6">
        <w:tc>
          <w:tcPr>
            <w:tcW w:w="1657" w:type="dxa"/>
          </w:tcPr>
          <w:p w14:paraId="731F7C89" w14:textId="77777777" w:rsidR="002F63CF" w:rsidRPr="00775F94" w:rsidRDefault="002F63CF" w:rsidP="001B72B6">
            <w:pPr>
              <w:jc w:val="both"/>
              <w:rPr>
                <w:lang w:val="uk-UA"/>
              </w:rPr>
            </w:pPr>
          </w:p>
        </w:tc>
        <w:tc>
          <w:tcPr>
            <w:tcW w:w="3999" w:type="dxa"/>
          </w:tcPr>
          <w:p w14:paraId="19F97DA1" w14:textId="77777777" w:rsidR="002F63CF" w:rsidRPr="00775F94" w:rsidRDefault="002F63CF" w:rsidP="001B72B6">
            <w:pPr>
              <w:jc w:val="both"/>
              <w:rPr>
                <w:lang w:val="uk-UA"/>
              </w:rPr>
            </w:pPr>
          </w:p>
        </w:tc>
        <w:tc>
          <w:tcPr>
            <w:tcW w:w="3999" w:type="dxa"/>
          </w:tcPr>
          <w:p w14:paraId="135537B9" w14:textId="77777777" w:rsidR="002F63CF" w:rsidRPr="00775F94" w:rsidRDefault="002F63CF" w:rsidP="001B72B6">
            <w:pPr>
              <w:jc w:val="both"/>
              <w:rPr>
                <w:lang w:val="uk-UA"/>
              </w:rPr>
            </w:pPr>
          </w:p>
        </w:tc>
      </w:tr>
      <w:tr w:rsidR="002F63CF" w:rsidRPr="00775F94" w14:paraId="36F67E39" w14:textId="77777777" w:rsidTr="001B72B6">
        <w:tc>
          <w:tcPr>
            <w:tcW w:w="1657" w:type="dxa"/>
          </w:tcPr>
          <w:p w14:paraId="19CBD177" w14:textId="77777777" w:rsidR="002F63CF" w:rsidRPr="00775F94" w:rsidRDefault="002F63CF" w:rsidP="001B72B6">
            <w:pPr>
              <w:jc w:val="both"/>
              <w:rPr>
                <w:lang w:val="uk-UA"/>
              </w:rPr>
            </w:pPr>
          </w:p>
        </w:tc>
        <w:tc>
          <w:tcPr>
            <w:tcW w:w="3999" w:type="dxa"/>
          </w:tcPr>
          <w:p w14:paraId="3B2F763B" w14:textId="77777777" w:rsidR="002F63CF" w:rsidRPr="00775F94" w:rsidRDefault="002F63CF" w:rsidP="001B72B6">
            <w:pPr>
              <w:jc w:val="both"/>
              <w:rPr>
                <w:lang w:val="uk-UA"/>
              </w:rPr>
            </w:pPr>
          </w:p>
        </w:tc>
        <w:tc>
          <w:tcPr>
            <w:tcW w:w="3999" w:type="dxa"/>
          </w:tcPr>
          <w:p w14:paraId="26D79186" w14:textId="77777777" w:rsidR="002F63CF" w:rsidRPr="00775F94" w:rsidRDefault="002F63CF" w:rsidP="001B72B6">
            <w:pPr>
              <w:jc w:val="both"/>
              <w:rPr>
                <w:lang w:val="uk-UA"/>
              </w:rPr>
            </w:pPr>
          </w:p>
        </w:tc>
      </w:tr>
    </w:tbl>
    <w:p w14:paraId="2955218E" w14:textId="77777777" w:rsidR="002F63CF" w:rsidRPr="00775F94" w:rsidRDefault="002F63CF" w:rsidP="002F63CF">
      <w:pPr>
        <w:jc w:val="both"/>
        <w:rPr>
          <w:rFonts w:ascii="Times New Roman" w:eastAsia="Times New Roman" w:hAnsi="Times New Roman" w:cs="Times New Roman"/>
          <w:sz w:val="28"/>
          <w:szCs w:val="28"/>
          <w:lang w:val="uk-UA"/>
        </w:rPr>
      </w:pPr>
    </w:p>
    <w:p w14:paraId="41F51E0D" w14:textId="77777777" w:rsidR="002F63CF" w:rsidRPr="00775F94" w:rsidRDefault="002F63CF" w:rsidP="002F63CF">
      <w:pPr>
        <w:jc w:val="center"/>
        <w:rPr>
          <w:rFonts w:ascii="Times New Roman" w:eastAsia="Times New Roman" w:hAnsi="Times New Roman" w:cs="Times New Roman"/>
          <w:b/>
          <w:sz w:val="28"/>
          <w:szCs w:val="28"/>
          <w:lang w:val="uk-UA"/>
        </w:rPr>
      </w:pPr>
      <w:r w:rsidRPr="00775F94">
        <w:rPr>
          <w:rFonts w:ascii="Times New Roman" w:hAnsi="Times New Roman" w:cs="Times New Roman"/>
          <w:sz w:val="28"/>
          <w:szCs w:val="28"/>
          <w:lang w:val="uk-UA"/>
        </w:rPr>
        <w:br w:type="page"/>
      </w:r>
      <w:r>
        <w:rPr>
          <w:rFonts w:ascii="Times New Roman" w:hAnsi="Times New Roman" w:cs="Times New Roman"/>
          <w:sz w:val="28"/>
          <w:szCs w:val="28"/>
          <w:lang w:val="uk-UA"/>
        </w:rPr>
        <w:lastRenderedPageBreak/>
        <w:t xml:space="preserve">1. </w:t>
      </w:r>
      <w:r w:rsidRPr="00775F94">
        <w:rPr>
          <w:rFonts w:ascii="Times New Roman" w:eastAsia="Times New Roman" w:hAnsi="Times New Roman" w:cs="Times New Roman"/>
          <w:b/>
          <w:sz w:val="28"/>
          <w:szCs w:val="28"/>
          <w:lang w:val="uk-UA"/>
        </w:rPr>
        <w:t xml:space="preserve">Профіль освітньої програми </w:t>
      </w:r>
    </w:p>
    <w:p w14:paraId="738EADEA" w14:textId="77777777" w:rsidR="002F63CF" w:rsidRPr="00775F94" w:rsidRDefault="002F63CF" w:rsidP="002F63CF">
      <w:pPr>
        <w:pBdr>
          <w:top w:val="nil"/>
          <w:left w:val="nil"/>
          <w:bottom w:val="nil"/>
          <w:right w:val="nil"/>
          <w:between w:val="nil"/>
        </w:pBdr>
        <w:ind w:left="720"/>
        <w:jc w:val="center"/>
        <w:rPr>
          <w:rFonts w:ascii="Times New Roman" w:eastAsia="Times New Roman" w:hAnsi="Times New Roman" w:cs="Times New Roman"/>
          <w:b/>
          <w:color w:val="FF0000"/>
          <w:sz w:val="28"/>
          <w:szCs w:val="28"/>
          <w:lang w:val="uk-UA"/>
        </w:rPr>
      </w:pPr>
      <w:r w:rsidRPr="00775F94">
        <w:rPr>
          <w:rFonts w:ascii="Times New Roman" w:eastAsia="Times New Roman" w:hAnsi="Times New Roman" w:cs="Times New Roman"/>
          <w:b/>
          <w:color w:val="FF0000"/>
          <w:sz w:val="28"/>
          <w:szCs w:val="28"/>
          <w:lang w:val="uk-UA"/>
        </w:rPr>
        <w:t>Двома мовами</w:t>
      </w:r>
    </w:p>
    <w:tbl>
      <w:tblPr>
        <w:tblW w:w="9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2"/>
        <w:gridCol w:w="6959"/>
      </w:tblGrid>
      <w:tr w:rsidR="002F63CF" w:rsidRPr="00775F94" w14:paraId="3F156AB7" w14:textId="77777777" w:rsidTr="001B72B6">
        <w:trPr>
          <w:trHeight w:val="397"/>
        </w:trPr>
        <w:tc>
          <w:tcPr>
            <w:tcW w:w="9761" w:type="dxa"/>
            <w:gridSpan w:val="2"/>
            <w:shd w:val="clear" w:color="auto" w:fill="E0E0E0"/>
            <w:vAlign w:val="center"/>
          </w:tcPr>
          <w:p w14:paraId="43B2D801" w14:textId="77777777" w:rsidR="002F63CF" w:rsidRPr="00775F94" w:rsidRDefault="002F63CF" w:rsidP="001B72B6">
            <w:pPr>
              <w:jc w:val="center"/>
              <w:rPr>
                <w:rFonts w:ascii="Times New Roman" w:eastAsia="Times New Roman" w:hAnsi="Times New Roman" w:cs="Times New Roman"/>
                <w:b/>
                <w:sz w:val="28"/>
                <w:szCs w:val="28"/>
                <w:lang w:val="uk-UA"/>
              </w:rPr>
            </w:pPr>
            <w:r w:rsidRPr="00775F94">
              <w:rPr>
                <w:rFonts w:ascii="Times New Roman" w:eastAsia="Times New Roman" w:hAnsi="Times New Roman" w:cs="Times New Roman"/>
                <w:b/>
                <w:sz w:val="28"/>
                <w:szCs w:val="28"/>
                <w:lang w:val="uk-UA"/>
              </w:rPr>
              <w:t>1. Загальна інформація</w:t>
            </w:r>
          </w:p>
        </w:tc>
      </w:tr>
      <w:tr w:rsidR="002F63CF" w:rsidRPr="00775F94" w14:paraId="08B4D01F" w14:textId="77777777" w:rsidTr="001B72B6">
        <w:tc>
          <w:tcPr>
            <w:tcW w:w="2802" w:type="dxa"/>
            <w:shd w:val="clear" w:color="auto" w:fill="auto"/>
            <w:vAlign w:val="center"/>
          </w:tcPr>
          <w:p w14:paraId="33ABCBD8" w14:textId="77777777" w:rsidR="002F63CF" w:rsidRPr="00775F94" w:rsidRDefault="002F63CF" w:rsidP="001B72B6">
            <w:pPr>
              <w:rPr>
                <w:rFonts w:ascii="Times New Roman" w:eastAsia="Times New Roman" w:hAnsi="Times New Roman" w:cs="Times New Roman"/>
                <w:i/>
                <w:sz w:val="28"/>
                <w:szCs w:val="28"/>
                <w:lang w:val="uk-UA"/>
              </w:rPr>
            </w:pPr>
            <w:r>
              <w:rPr>
                <w:rFonts w:ascii="Times New Roman" w:eastAsia="Times New Roman" w:hAnsi="Times New Roman" w:cs="Times New Roman"/>
                <w:i/>
                <w:sz w:val="28"/>
                <w:szCs w:val="28"/>
                <w:lang w:val="uk-UA"/>
              </w:rPr>
              <w:t>Назва освітньої програми</w:t>
            </w:r>
          </w:p>
        </w:tc>
        <w:tc>
          <w:tcPr>
            <w:tcW w:w="6959" w:type="dxa"/>
            <w:vAlign w:val="center"/>
          </w:tcPr>
          <w:p w14:paraId="60B7DD62" w14:textId="77777777" w:rsidR="002F63CF" w:rsidRPr="00775F94" w:rsidRDefault="002F63CF" w:rsidP="001B72B6">
            <w:pPr>
              <w:rPr>
                <w:rFonts w:ascii="Times New Roman" w:eastAsia="Times New Roman" w:hAnsi="Times New Roman" w:cs="Times New Roman"/>
                <w:b/>
                <w:sz w:val="28"/>
                <w:szCs w:val="28"/>
                <w:lang w:val="uk-UA"/>
              </w:rPr>
            </w:pPr>
          </w:p>
        </w:tc>
      </w:tr>
      <w:tr w:rsidR="002F63CF" w:rsidRPr="00775F94" w14:paraId="1F02E986" w14:textId="77777777" w:rsidTr="001B72B6">
        <w:tc>
          <w:tcPr>
            <w:tcW w:w="2802" w:type="dxa"/>
            <w:shd w:val="clear" w:color="auto" w:fill="auto"/>
            <w:vAlign w:val="center"/>
          </w:tcPr>
          <w:p w14:paraId="1BA0EEBC" w14:textId="77777777" w:rsidR="002F63CF" w:rsidRPr="00775F94" w:rsidRDefault="002F63CF" w:rsidP="001B72B6">
            <w:pPr>
              <w:rPr>
                <w:rFonts w:ascii="Times New Roman" w:eastAsia="Times New Roman" w:hAnsi="Times New Roman" w:cs="Times New Roman"/>
                <w:i/>
                <w:sz w:val="28"/>
                <w:szCs w:val="28"/>
                <w:lang w:val="uk-UA"/>
              </w:rPr>
            </w:pPr>
            <w:r>
              <w:rPr>
                <w:rFonts w:ascii="Times New Roman" w:eastAsia="Times New Roman" w:hAnsi="Times New Roman" w:cs="Times New Roman"/>
                <w:i/>
                <w:sz w:val="28"/>
                <w:szCs w:val="28"/>
                <w:lang w:val="uk-UA"/>
              </w:rPr>
              <w:t>Рівень вищої освіти</w:t>
            </w:r>
          </w:p>
        </w:tc>
        <w:tc>
          <w:tcPr>
            <w:tcW w:w="6959" w:type="dxa"/>
            <w:vAlign w:val="center"/>
          </w:tcPr>
          <w:p w14:paraId="07F361FD" w14:textId="77777777" w:rsidR="002F63CF" w:rsidRPr="00775F94" w:rsidRDefault="002F63CF" w:rsidP="001B72B6">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Перший, другий, третій</w:t>
            </w:r>
          </w:p>
        </w:tc>
      </w:tr>
      <w:tr w:rsidR="002F63CF" w:rsidRPr="00775F94" w14:paraId="69A9207E" w14:textId="77777777" w:rsidTr="001B72B6">
        <w:tc>
          <w:tcPr>
            <w:tcW w:w="2802" w:type="dxa"/>
            <w:shd w:val="clear" w:color="auto" w:fill="auto"/>
            <w:vAlign w:val="center"/>
          </w:tcPr>
          <w:p w14:paraId="4DC57F83" w14:textId="77777777" w:rsidR="002F63CF" w:rsidRDefault="002F63CF" w:rsidP="001B72B6">
            <w:pPr>
              <w:rPr>
                <w:rFonts w:ascii="Times New Roman" w:eastAsia="Times New Roman" w:hAnsi="Times New Roman" w:cs="Times New Roman"/>
                <w:i/>
                <w:sz w:val="28"/>
                <w:szCs w:val="28"/>
                <w:lang w:val="uk-UA"/>
              </w:rPr>
            </w:pPr>
            <w:r>
              <w:rPr>
                <w:rFonts w:ascii="Times New Roman" w:eastAsia="Times New Roman" w:hAnsi="Times New Roman" w:cs="Times New Roman"/>
                <w:i/>
                <w:sz w:val="28"/>
                <w:szCs w:val="28"/>
                <w:lang w:val="uk-UA"/>
              </w:rPr>
              <w:t>Галузь знань</w:t>
            </w:r>
          </w:p>
        </w:tc>
        <w:tc>
          <w:tcPr>
            <w:tcW w:w="6959" w:type="dxa"/>
            <w:vAlign w:val="center"/>
          </w:tcPr>
          <w:p w14:paraId="2CB9A985" w14:textId="77777777" w:rsidR="002F63CF" w:rsidRDefault="002F63CF" w:rsidP="001B72B6">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А Освіта</w:t>
            </w:r>
          </w:p>
        </w:tc>
      </w:tr>
      <w:tr w:rsidR="002F63CF" w:rsidRPr="00752265" w14:paraId="7C596B1C" w14:textId="77777777" w:rsidTr="001B72B6">
        <w:tc>
          <w:tcPr>
            <w:tcW w:w="2802" w:type="dxa"/>
            <w:shd w:val="clear" w:color="auto" w:fill="auto"/>
            <w:vAlign w:val="center"/>
          </w:tcPr>
          <w:p w14:paraId="18505F10" w14:textId="77777777" w:rsidR="002F63CF" w:rsidRDefault="002F63CF" w:rsidP="001B72B6">
            <w:pPr>
              <w:rPr>
                <w:rFonts w:ascii="Times New Roman" w:eastAsia="Times New Roman" w:hAnsi="Times New Roman" w:cs="Times New Roman"/>
                <w:i/>
                <w:sz w:val="28"/>
                <w:szCs w:val="28"/>
                <w:lang w:val="uk-UA"/>
              </w:rPr>
            </w:pPr>
            <w:r>
              <w:rPr>
                <w:rFonts w:ascii="Times New Roman" w:eastAsia="Times New Roman" w:hAnsi="Times New Roman" w:cs="Times New Roman"/>
                <w:i/>
                <w:sz w:val="28"/>
                <w:szCs w:val="28"/>
                <w:lang w:val="uk-UA"/>
              </w:rPr>
              <w:t>спеціальність</w:t>
            </w:r>
          </w:p>
        </w:tc>
        <w:tc>
          <w:tcPr>
            <w:tcW w:w="6959" w:type="dxa"/>
            <w:vAlign w:val="center"/>
          </w:tcPr>
          <w:p w14:paraId="5E5BA1C2" w14:textId="77777777" w:rsidR="002F63CF" w:rsidRDefault="002F63CF" w:rsidP="001B72B6">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А1 </w:t>
            </w:r>
            <w:r>
              <w:rPr>
                <w:rFonts w:ascii="Times New Roman" w:hAnsi="Times New Roman" w:cs="Times New Roman"/>
                <w:sz w:val="24"/>
                <w:szCs w:val="24"/>
                <w:lang w:val="uk-UA"/>
              </w:rPr>
              <w:t xml:space="preserve">Освітні науки / </w:t>
            </w:r>
            <w:proofErr w:type="spellStart"/>
            <w:r>
              <w:rPr>
                <w:rFonts w:ascii="Times New Roman" w:hAnsi="Times New Roman" w:cs="Times New Roman"/>
                <w:sz w:val="24"/>
                <w:szCs w:val="24"/>
                <w:lang w:val="uk-UA"/>
              </w:rPr>
              <w:t>Educational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uk-UA"/>
              </w:rPr>
              <w:t>sciences</w:t>
            </w:r>
            <w:proofErr w:type="spellEnd"/>
          </w:p>
        </w:tc>
      </w:tr>
      <w:tr w:rsidR="002F63CF" w:rsidRPr="00775F94" w14:paraId="0723D6CB" w14:textId="77777777" w:rsidTr="001B72B6">
        <w:trPr>
          <w:trHeight w:val="573"/>
        </w:trPr>
        <w:tc>
          <w:tcPr>
            <w:tcW w:w="2802" w:type="dxa"/>
            <w:shd w:val="clear" w:color="auto" w:fill="auto"/>
            <w:vAlign w:val="center"/>
          </w:tcPr>
          <w:p w14:paraId="0D6F16FF" w14:textId="77777777" w:rsidR="002F63CF" w:rsidRPr="00775F94" w:rsidRDefault="002F63CF" w:rsidP="001B72B6">
            <w:pPr>
              <w:rPr>
                <w:rFonts w:ascii="Times New Roman" w:eastAsia="Times New Roman" w:hAnsi="Times New Roman" w:cs="Times New Roman"/>
                <w:i/>
                <w:sz w:val="28"/>
                <w:szCs w:val="28"/>
                <w:lang w:val="uk-UA"/>
              </w:rPr>
            </w:pPr>
            <w:r>
              <w:rPr>
                <w:rFonts w:ascii="Times New Roman" w:eastAsia="Times New Roman" w:hAnsi="Times New Roman" w:cs="Times New Roman"/>
                <w:i/>
                <w:sz w:val="28"/>
                <w:szCs w:val="28"/>
                <w:lang w:val="uk-UA"/>
              </w:rPr>
              <w:t>Предметна спеціальність/ спеціалізація</w:t>
            </w:r>
          </w:p>
        </w:tc>
        <w:tc>
          <w:tcPr>
            <w:tcW w:w="6959" w:type="dxa"/>
            <w:vAlign w:val="center"/>
          </w:tcPr>
          <w:p w14:paraId="79D1F7FE" w14:textId="77777777" w:rsidR="002F63CF" w:rsidRPr="00775F94" w:rsidRDefault="002F63CF" w:rsidP="001B72B6">
            <w:pPr>
              <w:rPr>
                <w:rFonts w:ascii="Times New Roman" w:eastAsia="Times New Roman" w:hAnsi="Times New Roman" w:cs="Times New Roman"/>
                <w:sz w:val="28"/>
                <w:szCs w:val="28"/>
                <w:lang w:val="uk-UA"/>
              </w:rPr>
            </w:pPr>
          </w:p>
        </w:tc>
      </w:tr>
      <w:tr w:rsidR="002F63CF" w:rsidRPr="00775F94" w14:paraId="1BBC96E6" w14:textId="77777777" w:rsidTr="001B72B6">
        <w:trPr>
          <w:trHeight w:val="573"/>
        </w:trPr>
        <w:tc>
          <w:tcPr>
            <w:tcW w:w="9761" w:type="dxa"/>
            <w:gridSpan w:val="2"/>
            <w:shd w:val="clear" w:color="auto" w:fill="auto"/>
            <w:vAlign w:val="center"/>
          </w:tcPr>
          <w:p w14:paraId="04F3E59E" w14:textId="77777777" w:rsidR="002F63CF" w:rsidRPr="00775F94" w:rsidRDefault="002F63CF" w:rsidP="001B72B6">
            <w:pPr>
              <w:rPr>
                <w:rFonts w:ascii="Times New Roman" w:eastAsia="Times New Roman" w:hAnsi="Times New Roman" w:cs="Times New Roman"/>
                <w:sz w:val="28"/>
                <w:szCs w:val="28"/>
                <w:lang w:val="uk-UA"/>
              </w:rPr>
            </w:pPr>
            <w:r>
              <w:rPr>
                <w:rFonts w:ascii="Times New Roman" w:eastAsia="Times New Roman" w:hAnsi="Times New Roman" w:cs="Times New Roman"/>
                <w:i/>
                <w:sz w:val="28"/>
                <w:szCs w:val="28"/>
                <w:lang w:val="uk-UA"/>
              </w:rPr>
              <w:t>Опис предметної області</w:t>
            </w:r>
          </w:p>
        </w:tc>
      </w:tr>
      <w:tr w:rsidR="002F63CF" w:rsidRPr="00775F94" w14:paraId="4B6C128F" w14:textId="77777777" w:rsidTr="001B72B6">
        <w:trPr>
          <w:trHeight w:val="573"/>
        </w:trPr>
        <w:tc>
          <w:tcPr>
            <w:tcW w:w="2802" w:type="dxa"/>
            <w:shd w:val="clear" w:color="auto" w:fill="auto"/>
            <w:vAlign w:val="center"/>
          </w:tcPr>
          <w:p w14:paraId="2CF5A762" w14:textId="77777777" w:rsidR="002F63CF" w:rsidRDefault="002F63CF" w:rsidP="001B72B6">
            <w:pPr>
              <w:rPr>
                <w:rFonts w:ascii="Times New Roman" w:eastAsia="Times New Roman" w:hAnsi="Times New Roman" w:cs="Times New Roman"/>
                <w:i/>
                <w:sz w:val="28"/>
                <w:szCs w:val="28"/>
                <w:lang w:val="uk-UA"/>
              </w:rPr>
            </w:pPr>
            <w:r>
              <w:rPr>
                <w:rFonts w:ascii="Times New Roman" w:eastAsia="Times New Roman" w:hAnsi="Times New Roman" w:cs="Times New Roman"/>
                <w:i/>
                <w:sz w:val="28"/>
                <w:szCs w:val="28"/>
                <w:lang w:val="uk-UA"/>
              </w:rPr>
              <w:t>Інформація про об’єкти вивчення та/або діяльності</w:t>
            </w:r>
          </w:p>
        </w:tc>
        <w:tc>
          <w:tcPr>
            <w:tcW w:w="6959" w:type="dxa"/>
            <w:vAlign w:val="center"/>
          </w:tcPr>
          <w:p w14:paraId="67232C6C" w14:textId="77777777" w:rsidR="002F63CF" w:rsidRPr="00775F94" w:rsidRDefault="002F63CF" w:rsidP="001B72B6">
            <w:pPr>
              <w:rPr>
                <w:rFonts w:ascii="Times New Roman" w:eastAsia="Times New Roman" w:hAnsi="Times New Roman" w:cs="Times New Roman"/>
                <w:sz w:val="28"/>
                <w:szCs w:val="28"/>
                <w:lang w:val="uk-UA"/>
              </w:rPr>
            </w:pPr>
          </w:p>
        </w:tc>
      </w:tr>
      <w:tr w:rsidR="002F63CF" w:rsidRPr="00775F94" w14:paraId="17919179" w14:textId="77777777" w:rsidTr="001B72B6">
        <w:trPr>
          <w:trHeight w:val="573"/>
        </w:trPr>
        <w:tc>
          <w:tcPr>
            <w:tcW w:w="2802" w:type="dxa"/>
            <w:shd w:val="clear" w:color="auto" w:fill="auto"/>
            <w:vAlign w:val="center"/>
          </w:tcPr>
          <w:p w14:paraId="0C10E44D" w14:textId="77777777" w:rsidR="002F63CF" w:rsidRDefault="002F63CF" w:rsidP="001B72B6">
            <w:pPr>
              <w:rPr>
                <w:rFonts w:ascii="Times New Roman" w:eastAsia="Times New Roman" w:hAnsi="Times New Roman" w:cs="Times New Roman"/>
                <w:i/>
                <w:sz w:val="28"/>
                <w:szCs w:val="28"/>
                <w:lang w:val="uk-UA"/>
              </w:rPr>
            </w:pPr>
            <w:r>
              <w:rPr>
                <w:rFonts w:ascii="Times New Roman" w:eastAsia="Times New Roman" w:hAnsi="Times New Roman" w:cs="Times New Roman"/>
                <w:i/>
                <w:sz w:val="28"/>
                <w:szCs w:val="28"/>
                <w:lang w:val="uk-UA"/>
              </w:rPr>
              <w:t>Теоретичний зміст</w:t>
            </w:r>
          </w:p>
        </w:tc>
        <w:tc>
          <w:tcPr>
            <w:tcW w:w="6959" w:type="dxa"/>
            <w:vAlign w:val="center"/>
          </w:tcPr>
          <w:p w14:paraId="7F13041C" w14:textId="77777777" w:rsidR="002F63CF" w:rsidRPr="00775F94" w:rsidRDefault="002F63CF" w:rsidP="001B72B6">
            <w:pPr>
              <w:rPr>
                <w:rFonts w:ascii="Times New Roman" w:eastAsia="Times New Roman" w:hAnsi="Times New Roman" w:cs="Times New Roman"/>
                <w:sz w:val="28"/>
                <w:szCs w:val="28"/>
                <w:lang w:val="uk-UA"/>
              </w:rPr>
            </w:pPr>
          </w:p>
        </w:tc>
      </w:tr>
      <w:tr w:rsidR="002F63CF" w:rsidRPr="00775F94" w14:paraId="1EF512E8" w14:textId="77777777" w:rsidTr="001B72B6">
        <w:trPr>
          <w:trHeight w:val="573"/>
        </w:trPr>
        <w:tc>
          <w:tcPr>
            <w:tcW w:w="2802" w:type="dxa"/>
            <w:shd w:val="clear" w:color="auto" w:fill="auto"/>
            <w:vAlign w:val="center"/>
          </w:tcPr>
          <w:p w14:paraId="468686A1" w14:textId="77777777" w:rsidR="002F63CF" w:rsidRDefault="002F63CF" w:rsidP="001B72B6">
            <w:pPr>
              <w:rPr>
                <w:rFonts w:ascii="Times New Roman" w:eastAsia="Times New Roman" w:hAnsi="Times New Roman" w:cs="Times New Roman"/>
                <w:i/>
                <w:sz w:val="28"/>
                <w:szCs w:val="28"/>
                <w:lang w:val="uk-UA"/>
              </w:rPr>
            </w:pPr>
            <w:r>
              <w:rPr>
                <w:rFonts w:ascii="Times New Roman" w:eastAsia="Times New Roman" w:hAnsi="Times New Roman" w:cs="Times New Roman"/>
                <w:i/>
                <w:sz w:val="28"/>
                <w:szCs w:val="28"/>
                <w:lang w:val="uk-UA"/>
              </w:rPr>
              <w:t>Методи, методики та технології, необхідні для практичного використання</w:t>
            </w:r>
          </w:p>
        </w:tc>
        <w:tc>
          <w:tcPr>
            <w:tcW w:w="6959" w:type="dxa"/>
            <w:vAlign w:val="center"/>
          </w:tcPr>
          <w:p w14:paraId="31E7A6C1" w14:textId="77777777" w:rsidR="002F63CF" w:rsidRPr="00775F94" w:rsidRDefault="002F63CF" w:rsidP="001B72B6">
            <w:pPr>
              <w:rPr>
                <w:rFonts w:ascii="Times New Roman" w:eastAsia="Times New Roman" w:hAnsi="Times New Roman" w:cs="Times New Roman"/>
                <w:sz w:val="28"/>
                <w:szCs w:val="28"/>
                <w:lang w:val="uk-UA"/>
              </w:rPr>
            </w:pPr>
          </w:p>
        </w:tc>
      </w:tr>
      <w:tr w:rsidR="002F63CF" w:rsidRPr="00775F94" w14:paraId="1C7CDC88" w14:textId="77777777" w:rsidTr="001B72B6">
        <w:trPr>
          <w:trHeight w:val="573"/>
        </w:trPr>
        <w:tc>
          <w:tcPr>
            <w:tcW w:w="2802" w:type="dxa"/>
            <w:shd w:val="clear" w:color="auto" w:fill="auto"/>
            <w:vAlign w:val="center"/>
          </w:tcPr>
          <w:p w14:paraId="3AE30B20" w14:textId="77777777" w:rsidR="002F63CF" w:rsidRDefault="002F63CF" w:rsidP="001B72B6">
            <w:pPr>
              <w:rPr>
                <w:rFonts w:ascii="Times New Roman" w:eastAsia="Times New Roman" w:hAnsi="Times New Roman" w:cs="Times New Roman"/>
                <w:i/>
                <w:sz w:val="28"/>
                <w:szCs w:val="28"/>
                <w:lang w:val="uk-UA"/>
              </w:rPr>
            </w:pPr>
            <w:r>
              <w:rPr>
                <w:rFonts w:ascii="Times New Roman" w:eastAsia="Times New Roman" w:hAnsi="Times New Roman" w:cs="Times New Roman"/>
                <w:i/>
                <w:sz w:val="28"/>
                <w:szCs w:val="28"/>
                <w:lang w:val="uk-UA"/>
              </w:rPr>
              <w:t>Інструменти та обладнання, які випускник повинен вміти використовувати у своїй професійній діяльності</w:t>
            </w:r>
          </w:p>
        </w:tc>
        <w:tc>
          <w:tcPr>
            <w:tcW w:w="6959" w:type="dxa"/>
            <w:vAlign w:val="center"/>
          </w:tcPr>
          <w:p w14:paraId="332E90FC" w14:textId="77777777" w:rsidR="002F63CF" w:rsidRPr="00775F94" w:rsidRDefault="002F63CF" w:rsidP="001B72B6">
            <w:pPr>
              <w:rPr>
                <w:rFonts w:ascii="Times New Roman" w:eastAsia="Times New Roman" w:hAnsi="Times New Roman" w:cs="Times New Roman"/>
                <w:sz w:val="28"/>
                <w:szCs w:val="28"/>
                <w:lang w:val="uk-UA"/>
              </w:rPr>
            </w:pPr>
          </w:p>
        </w:tc>
      </w:tr>
      <w:tr w:rsidR="002F63CF" w:rsidRPr="00752265" w14:paraId="6499B8E9" w14:textId="77777777" w:rsidTr="001B72B6">
        <w:trPr>
          <w:trHeight w:val="573"/>
        </w:trPr>
        <w:tc>
          <w:tcPr>
            <w:tcW w:w="2802" w:type="dxa"/>
            <w:shd w:val="clear" w:color="auto" w:fill="auto"/>
            <w:vAlign w:val="center"/>
          </w:tcPr>
          <w:p w14:paraId="7D24FDBB" w14:textId="77777777" w:rsidR="002F63CF" w:rsidRDefault="002F63CF" w:rsidP="001B72B6">
            <w:pPr>
              <w:rPr>
                <w:rFonts w:ascii="Times New Roman" w:eastAsia="Times New Roman" w:hAnsi="Times New Roman" w:cs="Times New Roman"/>
                <w:i/>
                <w:sz w:val="28"/>
                <w:szCs w:val="28"/>
                <w:lang w:val="uk-UA"/>
              </w:rPr>
            </w:pPr>
            <w:r>
              <w:rPr>
                <w:rFonts w:ascii="Times New Roman" w:eastAsia="Times New Roman" w:hAnsi="Times New Roman" w:cs="Times New Roman"/>
                <w:i/>
                <w:sz w:val="28"/>
                <w:szCs w:val="28"/>
                <w:lang w:val="uk-UA"/>
              </w:rPr>
              <w:t>Цілі освітньої програми</w:t>
            </w:r>
          </w:p>
        </w:tc>
        <w:tc>
          <w:tcPr>
            <w:tcW w:w="6959" w:type="dxa"/>
            <w:vAlign w:val="center"/>
          </w:tcPr>
          <w:p w14:paraId="0F26F535" w14:textId="77777777" w:rsidR="002F63CF" w:rsidRPr="00DE0AD8" w:rsidRDefault="002F63CF" w:rsidP="001B72B6">
            <w:pPr>
              <w:rPr>
                <w:rFonts w:ascii="Times New Roman" w:eastAsia="Times New Roman" w:hAnsi="Times New Roman" w:cs="Times New Roman"/>
                <w:sz w:val="28"/>
                <w:szCs w:val="28"/>
                <w:lang w:val="uk-UA"/>
              </w:rPr>
            </w:pPr>
            <w:r w:rsidRPr="00DE0AD8">
              <w:rPr>
                <w:rFonts w:ascii="Times New Roman" w:eastAsia="Times New Roman" w:hAnsi="Times New Roman" w:cs="Times New Roman"/>
                <w:sz w:val="28"/>
                <w:szCs w:val="28"/>
                <w:lang w:val="uk-UA"/>
              </w:rPr>
              <w:t>Здатність розв’язувати складні спеціалізовані задачі та практичні проблеми у галузі __________ або у процесі навчання, що передбачає застосування ____________ і характеризується комплексністю та невизначеністю умов.</w:t>
            </w:r>
          </w:p>
        </w:tc>
      </w:tr>
      <w:tr w:rsidR="002F63CF" w:rsidRPr="00775F94" w14:paraId="0018C43D" w14:textId="77777777" w:rsidTr="001B72B6">
        <w:trPr>
          <w:trHeight w:val="573"/>
        </w:trPr>
        <w:tc>
          <w:tcPr>
            <w:tcW w:w="2802" w:type="dxa"/>
            <w:shd w:val="clear" w:color="auto" w:fill="auto"/>
            <w:vAlign w:val="center"/>
          </w:tcPr>
          <w:p w14:paraId="7857A77F" w14:textId="77777777" w:rsidR="002F63CF" w:rsidRDefault="002F63CF" w:rsidP="001B72B6">
            <w:pPr>
              <w:rPr>
                <w:rFonts w:ascii="Times New Roman" w:eastAsia="Times New Roman" w:hAnsi="Times New Roman" w:cs="Times New Roman"/>
                <w:i/>
                <w:sz w:val="28"/>
                <w:szCs w:val="28"/>
                <w:lang w:val="uk-UA"/>
              </w:rPr>
            </w:pPr>
            <w:r>
              <w:rPr>
                <w:rFonts w:ascii="Times New Roman" w:eastAsia="Times New Roman" w:hAnsi="Times New Roman" w:cs="Times New Roman"/>
                <w:i/>
                <w:sz w:val="28"/>
                <w:szCs w:val="28"/>
                <w:lang w:val="uk-UA"/>
              </w:rPr>
              <w:t>Тип освітньої програми</w:t>
            </w:r>
          </w:p>
        </w:tc>
        <w:tc>
          <w:tcPr>
            <w:tcW w:w="6959" w:type="dxa"/>
            <w:vAlign w:val="center"/>
          </w:tcPr>
          <w:p w14:paraId="55C19FB5" w14:textId="77777777" w:rsidR="002F63CF" w:rsidRPr="00775F94" w:rsidRDefault="002F63CF" w:rsidP="001B72B6">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Освітньо-професійна, </w:t>
            </w:r>
            <w:proofErr w:type="spellStart"/>
            <w:r>
              <w:rPr>
                <w:rFonts w:ascii="Times New Roman" w:eastAsia="Times New Roman" w:hAnsi="Times New Roman" w:cs="Times New Roman"/>
                <w:sz w:val="28"/>
                <w:szCs w:val="28"/>
                <w:lang w:val="uk-UA"/>
              </w:rPr>
              <w:t>освітньо</w:t>
            </w:r>
            <w:proofErr w:type="spellEnd"/>
            <w:r>
              <w:rPr>
                <w:rFonts w:ascii="Times New Roman" w:eastAsia="Times New Roman" w:hAnsi="Times New Roman" w:cs="Times New Roman"/>
                <w:sz w:val="28"/>
                <w:szCs w:val="28"/>
                <w:lang w:val="uk-UA"/>
              </w:rPr>
              <w:t>-наукова</w:t>
            </w:r>
          </w:p>
        </w:tc>
      </w:tr>
      <w:tr w:rsidR="002F63CF" w:rsidRPr="00775F94" w14:paraId="0BAFACE4" w14:textId="77777777" w:rsidTr="001B72B6">
        <w:tc>
          <w:tcPr>
            <w:tcW w:w="2802" w:type="dxa"/>
            <w:shd w:val="clear" w:color="auto" w:fill="auto"/>
            <w:vAlign w:val="center"/>
          </w:tcPr>
          <w:p w14:paraId="512D17B3" w14:textId="77777777" w:rsidR="002F63CF" w:rsidRPr="00775F94" w:rsidRDefault="002F63CF" w:rsidP="001B72B6">
            <w:pPr>
              <w:rPr>
                <w:rFonts w:ascii="Times New Roman" w:eastAsia="Times New Roman" w:hAnsi="Times New Roman" w:cs="Times New Roman"/>
                <w:i/>
                <w:sz w:val="28"/>
                <w:szCs w:val="28"/>
                <w:lang w:val="uk-UA"/>
              </w:rPr>
            </w:pPr>
            <w:r w:rsidRPr="00775F94">
              <w:rPr>
                <w:rFonts w:ascii="Times New Roman" w:eastAsia="Times New Roman" w:hAnsi="Times New Roman" w:cs="Times New Roman"/>
                <w:i/>
                <w:sz w:val="28"/>
                <w:szCs w:val="28"/>
                <w:lang w:val="uk-UA"/>
              </w:rPr>
              <w:t xml:space="preserve">Тип диплому </w:t>
            </w:r>
          </w:p>
        </w:tc>
        <w:tc>
          <w:tcPr>
            <w:tcW w:w="6959" w:type="dxa"/>
            <w:vAlign w:val="center"/>
          </w:tcPr>
          <w:p w14:paraId="49F30911" w14:textId="77777777" w:rsidR="002F63CF" w:rsidRPr="00775F94" w:rsidRDefault="002F63CF" w:rsidP="001B72B6">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Одиничний, спільний (подвійний)</w:t>
            </w:r>
          </w:p>
        </w:tc>
      </w:tr>
      <w:tr w:rsidR="002F63CF" w:rsidRPr="00775F94" w14:paraId="44F687E6" w14:textId="77777777" w:rsidTr="001B72B6">
        <w:tc>
          <w:tcPr>
            <w:tcW w:w="2802" w:type="dxa"/>
            <w:shd w:val="clear" w:color="auto" w:fill="auto"/>
            <w:vAlign w:val="center"/>
          </w:tcPr>
          <w:p w14:paraId="6D8866E4" w14:textId="77777777" w:rsidR="002F63CF" w:rsidRPr="00775F94" w:rsidRDefault="002F63CF" w:rsidP="001B72B6">
            <w:pPr>
              <w:rPr>
                <w:rFonts w:ascii="Times New Roman" w:eastAsia="Times New Roman" w:hAnsi="Times New Roman" w:cs="Times New Roman"/>
                <w:i/>
                <w:sz w:val="28"/>
                <w:szCs w:val="28"/>
                <w:lang w:val="uk-UA"/>
              </w:rPr>
            </w:pPr>
            <w:r w:rsidRPr="00775F94">
              <w:rPr>
                <w:rFonts w:ascii="Times New Roman" w:eastAsia="Times New Roman" w:hAnsi="Times New Roman" w:cs="Times New Roman"/>
                <w:i/>
                <w:sz w:val="28"/>
                <w:szCs w:val="28"/>
                <w:lang w:val="uk-UA"/>
              </w:rPr>
              <w:t>Найменування партнера за узгодженою спільною освітньою програмою</w:t>
            </w:r>
          </w:p>
        </w:tc>
        <w:tc>
          <w:tcPr>
            <w:tcW w:w="6959" w:type="dxa"/>
            <w:vAlign w:val="center"/>
          </w:tcPr>
          <w:p w14:paraId="24E01E48" w14:textId="77777777" w:rsidR="002F63CF" w:rsidRPr="00775F94" w:rsidRDefault="002F63CF" w:rsidP="001B72B6">
            <w:pPr>
              <w:rPr>
                <w:rFonts w:ascii="Times New Roman" w:eastAsia="Times New Roman" w:hAnsi="Times New Roman" w:cs="Times New Roman"/>
                <w:sz w:val="28"/>
                <w:szCs w:val="28"/>
                <w:lang w:val="uk-UA"/>
              </w:rPr>
            </w:pPr>
          </w:p>
        </w:tc>
      </w:tr>
      <w:tr w:rsidR="002F63CF" w:rsidRPr="00775F94" w14:paraId="1FA15FE8" w14:textId="77777777" w:rsidTr="001B72B6">
        <w:tc>
          <w:tcPr>
            <w:tcW w:w="2802" w:type="dxa"/>
            <w:shd w:val="clear" w:color="auto" w:fill="auto"/>
            <w:vAlign w:val="center"/>
          </w:tcPr>
          <w:p w14:paraId="40C850EE" w14:textId="77777777" w:rsidR="002F63CF" w:rsidRPr="00775F94" w:rsidRDefault="002F63CF" w:rsidP="001B72B6">
            <w:pPr>
              <w:rPr>
                <w:rFonts w:ascii="Times New Roman" w:eastAsia="Times New Roman" w:hAnsi="Times New Roman" w:cs="Times New Roman"/>
                <w:i/>
                <w:sz w:val="28"/>
                <w:szCs w:val="28"/>
                <w:lang w:val="uk-UA"/>
              </w:rPr>
            </w:pPr>
            <w:r>
              <w:rPr>
                <w:rFonts w:ascii="Times New Roman" w:eastAsia="Times New Roman" w:hAnsi="Times New Roman" w:cs="Times New Roman"/>
                <w:i/>
                <w:sz w:val="28"/>
                <w:szCs w:val="28"/>
                <w:lang w:val="uk-UA"/>
              </w:rPr>
              <w:t>Мови викладання</w:t>
            </w:r>
          </w:p>
        </w:tc>
        <w:tc>
          <w:tcPr>
            <w:tcW w:w="6959" w:type="dxa"/>
            <w:vAlign w:val="center"/>
          </w:tcPr>
          <w:p w14:paraId="5FD59426" w14:textId="77777777" w:rsidR="002F63CF" w:rsidRPr="00775F94" w:rsidRDefault="002F63CF" w:rsidP="001B72B6">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українська</w:t>
            </w:r>
          </w:p>
        </w:tc>
      </w:tr>
      <w:tr w:rsidR="002F63CF" w:rsidRPr="00752265" w14:paraId="3788467A" w14:textId="77777777" w:rsidTr="001B72B6">
        <w:tc>
          <w:tcPr>
            <w:tcW w:w="2802" w:type="dxa"/>
            <w:shd w:val="clear" w:color="auto" w:fill="auto"/>
            <w:vAlign w:val="center"/>
          </w:tcPr>
          <w:p w14:paraId="0CE9028E" w14:textId="77777777" w:rsidR="002F63CF" w:rsidRPr="00775F94" w:rsidRDefault="002F63CF" w:rsidP="001B72B6">
            <w:pPr>
              <w:rPr>
                <w:rFonts w:ascii="Times New Roman" w:eastAsia="Times New Roman" w:hAnsi="Times New Roman" w:cs="Times New Roman"/>
                <w:i/>
                <w:sz w:val="28"/>
                <w:szCs w:val="28"/>
                <w:lang w:val="uk-UA"/>
              </w:rPr>
            </w:pPr>
            <w:r w:rsidRPr="00775F94">
              <w:rPr>
                <w:rFonts w:ascii="Times New Roman" w:eastAsia="Times New Roman" w:hAnsi="Times New Roman" w:cs="Times New Roman"/>
                <w:i/>
                <w:sz w:val="28"/>
                <w:szCs w:val="28"/>
                <w:lang w:val="uk-UA"/>
              </w:rPr>
              <w:lastRenderedPageBreak/>
              <w:t>Обсяг освітньої програми</w:t>
            </w:r>
          </w:p>
        </w:tc>
        <w:tc>
          <w:tcPr>
            <w:tcW w:w="6959" w:type="dxa"/>
            <w:vAlign w:val="center"/>
          </w:tcPr>
          <w:p w14:paraId="6213A8B2" w14:textId="77777777" w:rsidR="002F63CF" w:rsidRDefault="002F63CF" w:rsidP="001B72B6">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240 кредитів ЄКТС</w:t>
            </w:r>
            <w:r w:rsidRPr="00775F94">
              <w:rPr>
                <w:rFonts w:ascii="Times New Roman" w:eastAsia="Times New Roman" w:hAnsi="Times New Roman" w:cs="Times New Roman"/>
                <w:sz w:val="28"/>
                <w:szCs w:val="28"/>
                <w:lang w:val="uk-UA"/>
              </w:rPr>
              <w:br/>
              <w:t>90 кредитів ЄКТС</w:t>
            </w:r>
          </w:p>
          <w:p w14:paraId="273BADD3" w14:textId="77777777" w:rsidR="002F63CF" w:rsidRPr="00775F94" w:rsidRDefault="002F63CF" w:rsidP="001B72B6">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60 </w:t>
            </w:r>
            <w:r w:rsidRPr="00775F94">
              <w:rPr>
                <w:rFonts w:ascii="Times New Roman" w:eastAsia="Times New Roman" w:hAnsi="Times New Roman" w:cs="Times New Roman"/>
                <w:sz w:val="28"/>
                <w:szCs w:val="28"/>
                <w:lang w:val="uk-UA"/>
              </w:rPr>
              <w:t>кредитів ЄКТС</w:t>
            </w:r>
          </w:p>
        </w:tc>
      </w:tr>
      <w:tr w:rsidR="002F63CF" w:rsidRPr="00775F94" w14:paraId="12994AB8" w14:textId="77777777" w:rsidTr="001B72B6">
        <w:tc>
          <w:tcPr>
            <w:tcW w:w="2802" w:type="dxa"/>
            <w:shd w:val="clear" w:color="auto" w:fill="auto"/>
            <w:vAlign w:val="center"/>
          </w:tcPr>
          <w:p w14:paraId="02049376" w14:textId="77777777" w:rsidR="002F63CF" w:rsidRPr="00775F94" w:rsidRDefault="002F63CF" w:rsidP="001B72B6">
            <w:pPr>
              <w:rPr>
                <w:rFonts w:ascii="Times New Roman" w:eastAsia="Times New Roman" w:hAnsi="Times New Roman" w:cs="Times New Roman"/>
                <w:i/>
                <w:sz w:val="28"/>
                <w:szCs w:val="28"/>
                <w:lang w:val="uk-UA"/>
              </w:rPr>
            </w:pPr>
            <w:r w:rsidRPr="00775F94">
              <w:rPr>
                <w:rFonts w:ascii="Times New Roman" w:eastAsia="Times New Roman" w:hAnsi="Times New Roman" w:cs="Times New Roman"/>
                <w:i/>
                <w:sz w:val="28"/>
                <w:szCs w:val="28"/>
                <w:lang w:val="uk-UA"/>
              </w:rPr>
              <w:t xml:space="preserve">Форми </w:t>
            </w:r>
            <w:r>
              <w:rPr>
                <w:rFonts w:ascii="Times New Roman" w:eastAsia="Times New Roman" w:hAnsi="Times New Roman" w:cs="Times New Roman"/>
                <w:i/>
                <w:sz w:val="28"/>
                <w:szCs w:val="28"/>
                <w:lang w:val="uk-UA"/>
              </w:rPr>
              <w:t>здобуття освіти</w:t>
            </w:r>
            <w:r w:rsidRPr="00775F94">
              <w:rPr>
                <w:rFonts w:ascii="Times New Roman" w:eastAsia="Times New Roman" w:hAnsi="Times New Roman" w:cs="Times New Roman"/>
                <w:i/>
                <w:sz w:val="28"/>
                <w:szCs w:val="28"/>
                <w:lang w:val="uk-UA"/>
              </w:rPr>
              <w:t>, розрахункові строки виконання ОП</w:t>
            </w:r>
          </w:p>
        </w:tc>
        <w:tc>
          <w:tcPr>
            <w:tcW w:w="6959" w:type="dxa"/>
            <w:vAlign w:val="center"/>
          </w:tcPr>
          <w:p w14:paraId="0499C0E1" w14:textId="77777777" w:rsidR="002F63CF" w:rsidRPr="00775F94" w:rsidRDefault="002F63CF" w:rsidP="001B72B6">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 xml:space="preserve">Денна, заочна </w:t>
            </w:r>
          </w:p>
          <w:p w14:paraId="19893542" w14:textId="77777777" w:rsidR="002F63CF" w:rsidRPr="00775F94" w:rsidRDefault="002F63CF" w:rsidP="001B72B6">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3 роки 10 місяців</w:t>
            </w:r>
          </w:p>
          <w:p w14:paraId="3FCCF451" w14:textId="77777777" w:rsidR="002F63CF" w:rsidRPr="00775F94" w:rsidRDefault="002F63CF" w:rsidP="001B72B6">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 xml:space="preserve">Денна, заочна </w:t>
            </w:r>
          </w:p>
          <w:p w14:paraId="34C59FBB" w14:textId="77777777" w:rsidR="002F63CF" w:rsidRDefault="002F63CF" w:rsidP="001B72B6">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1 рік 4 місяці</w:t>
            </w:r>
          </w:p>
          <w:p w14:paraId="1C8D9211" w14:textId="77777777" w:rsidR="002F63CF" w:rsidRDefault="002F63CF" w:rsidP="001B72B6">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Денна, вечірня</w:t>
            </w:r>
          </w:p>
          <w:p w14:paraId="7E295470" w14:textId="77777777" w:rsidR="002F63CF" w:rsidRPr="00775F94" w:rsidRDefault="002F63CF" w:rsidP="001B72B6">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4 роки</w:t>
            </w:r>
          </w:p>
        </w:tc>
      </w:tr>
      <w:tr w:rsidR="002F63CF" w:rsidRPr="00775F94" w14:paraId="2A668E68" w14:textId="77777777" w:rsidTr="001B72B6">
        <w:tc>
          <w:tcPr>
            <w:tcW w:w="2802" w:type="dxa"/>
            <w:shd w:val="clear" w:color="auto" w:fill="auto"/>
            <w:vAlign w:val="center"/>
          </w:tcPr>
          <w:p w14:paraId="1DD43C67" w14:textId="77777777" w:rsidR="002F63CF" w:rsidRPr="00775F94" w:rsidRDefault="002F63CF" w:rsidP="001B72B6">
            <w:pPr>
              <w:rPr>
                <w:rFonts w:ascii="Times New Roman" w:eastAsia="Times New Roman" w:hAnsi="Times New Roman" w:cs="Times New Roman"/>
                <w:i/>
                <w:sz w:val="28"/>
                <w:szCs w:val="28"/>
                <w:lang w:val="uk-UA"/>
              </w:rPr>
            </w:pPr>
            <w:r w:rsidRPr="00775F94">
              <w:rPr>
                <w:rFonts w:ascii="Times New Roman" w:eastAsia="Times New Roman" w:hAnsi="Times New Roman" w:cs="Times New Roman"/>
                <w:i/>
                <w:sz w:val="28"/>
                <w:szCs w:val="28"/>
                <w:lang w:val="uk-UA"/>
              </w:rPr>
              <w:t>Вимоги до освіти осіб, які можуть розпочати навчання за програмою</w:t>
            </w:r>
          </w:p>
        </w:tc>
        <w:tc>
          <w:tcPr>
            <w:tcW w:w="6959" w:type="dxa"/>
            <w:vAlign w:val="center"/>
          </w:tcPr>
          <w:p w14:paraId="721E00CD" w14:textId="77777777" w:rsidR="002F63CF" w:rsidRPr="00775F94" w:rsidRDefault="002F63CF" w:rsidP="001B72B6">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Повна загальна середня освіта</w:t>
            </w:r>
          </w:p>
          <w:p w14:paraId="041199F5" w14:textId="77777777" w:rsidR="002F63CF" w:rsidRDefault="002F63CF" w:rsidP="001B72B6">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Наявність ступеня бакалавра (ОКР спеціаліста)</w:t>
            </w:r>
          </w:p>
          <w:p w14:paraId="324C0B9F" w14:textId="77777777" w:rsidR="002F63CF" w:rsidRPr="00775F94" w:rsidRDefault="002F63CF" w:rsidP="001B72B6">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Наявність ступеня магістра </w:t>
            </w:r>
            <w:r w:rsidRPr="00775F94">
              <w:rPr>
                <w:rFonts w:ascii="Times New Roman" w:eastAsia="Times New Roman" w:hAnsi="Times New Roman" w:cs="Times New Roman"/>
                <w:sz w:val="28"/>
                <w:szCs w:val="28"/>
                <w:lang w:val="uk-UA"/>
              </w:rPr>
              <w:t>(ОКР спеціаліста)</w:t>
            </w:r>
          </w:p>
        </w:tc>
      </w:tr>
      <w:tr w:rsidR="002F63CF" w:rsidRPr="00775F94" w14:paraId="2AD2A8E5" w14:textId="77777777" w:rsidTr="001B72B6">
        <w:tc>
          <w:tcPr>
            <w:tcW w:w="2802" w:type="dxa"/>
            <w:shd w:val="clear" w:color="auto" w:fill="auto"/>
            <w:vAlign w:val="center"/>
          </w:tcPr>
          <w:p w14:paraId="3B71F5BC" w14:textId="77777777" w:rsidR="002F63CF" w:rsidRPr="00775F94" w:rsidRDefault="002F63CF" w:rsidP="001B72B6">
            <w:pPr>
              <w:rPr>
                <w:rFonts w:ascii="Times New Roman" w:eastAsia="Times New Roman" w:hAnsi="Times New Roman" w:cs="Times New Roman"/>
                <w:i/>
                <w:sz w:val="28"/>
                <w:szCs w:val="28"/>
                <w:lang w:val="uk-UA"/>
              </w:rPr>
            </w:pPr>
            <w:r>
              <w:rPr>
                <w:rFonts w:ascii="Times New Roman" w:eastAsia="Times New Roman" w:hAnsi="Times New Roman" w:cs="Times New Roman"/>
                <w:i/>
                <w:sz w:val="28"/>
                <w:szCs w:val="28"/>
                <w:lang w:val="uk-UA"/>
              </w:rPr>
              <w:t>Додаткові вимоги та обмеження для міждисциплінарних освітніх програм</w:t>
            </w:r>
          </w:p>
        </w:tc>
        <w:tc>
          <w:tcPr>
            <w:tcW w:w="6959" w:type="dxa"/>
            <w:vAlign w:val="center"/>
          </w:tcPr>
          <w:p w14:paraId="1DED11DA" w14:textId="77777777" w:rsidR="002F63CF" w:rsidRPr="00775F94" w:rsidRDefault="002F63CF" w:rsidP="001B72B6">
            <w:pPr>
              <w:rPr>
                <w:rFonts w:ascii="Times New Roman" w:eastAsia="Times New Roman" w:hAnsi="Times New Roman" w:cs="Times New Roman"/>
                <w:sz w:val="28"/>
                <w:szCs w:val="28"/>
                <w:lang w:val="uk-UA"/>
              </w:rPr>
            </w:pPr>
          </w:p>
        </w:tc>
      </w:tr>
      <w:tr w:rsidR="002F63CF" w:rsidRPr="00775F94" w14:paraId="75D4CA82" w14:textId="77777777" w:rsidTr="001B72B6">
        <w:tc>
          <w:tcPr>
            <w:tcW w:w="2802" w:type="dxa"/>
            <w:shd w:val="clear" w:color="auto" w:fill="auto"/>
            <w:vAlign w:val="center"/>
          </w:tcPr>
          <w:p w14:paraId="6EA624B7" w14:textId="77777777" w:rsidR="002F63CF" w:rsidRPr="00775F94" w:rsidRDefault="002F63CF" w:rsidP="001B72B6">
            <w:pPr>
              <w:rPr>
                <w:rFonts w:ascii="Times New Roman" w:eastAsia="Times New Roman" w:hAnsi="Times New Roman" w:cs="Times New Roman"/>
                <w:i/>
                <w:sz w:val="28"/>
                <w:szCs w:val="28"/>
                <w:lang w:val="uk-UA"/>
              </w:rPr>
            </w:pPr>
            <w:r w:rsidRPr="00775F94">
              <w:rPr>
                <w:rFonts w:ascii="Times New Roman" w:eastAsia="Times New Roman" w:hAnsi="Times New Roman" w:cs="Times New Roman"/>
                <w:i/>
                <w:sz w:val="28"/>
                <w:szCs w:val="28"/>
                <w:lang w:val="uk-UA"/>
              </w:rPr>
              <w:t>Наявність акредитації</w:t>
            </w:r>
          </w:p>
        </w:tc>
        <w:tc>
          <w:tcPr>
            <w:tcW w:w="6959" w:type="dxa"/>
            <w:vAlign w:val="center"/>
          </w:tcPr>
          <w:p w14:paraId="76DB8447" w14:textId="77777777" w:rsidR="002F63CF" w:rsidRPr="00775F94" w:rsidRDefault="002F63CF" w:rsidP="001B72B6">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Національне агентство із забезпечення якості вищої освіти/ Акредитаційна комісія України</w:t>
            </w:r>
          </w:p>
          <w:p w14:paraId="5E6E851D" w14:textId="77777777" w:rsidR="002F63CF" w:rsidRPr="00775F94" w:rsidRDefault="002F63CF" w:rsidP="001B72B6">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Сертифікат про акредитацію (серія, номер) від</w:t>
            </w:r>
          </w:p>
          <w:p w14:paraId="50F583F9" w14:textId="77777777" w:rsidR="002F63CF" w:rsidRPr="00775F94" w:rsidRDefault="002F63CF" w:rsidP="001B72B6">
            <w:pPr>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Діє до «__»               20__ року</w:t>
            </w:r>
          </w:p>
        </w:tc>
      </w:tr>
      <w:tr w:rsidR="002F63CF" w:rsidRPr="00752265" w14:paraId="51A9CAF8" w14:textId="77777777" w:rsidTr="001B72B6">
        <w:tc>
          <w:tcPr>
            <w:tcW w:w="2802" w:type="dxa"/>
            <w:shd w:val="clear" w:color="auto" w:fill="auto"/>
            <w:vAlign w:val="center"/>
          </w:tcPr>
          <w:p w14:paraId="7F69E25F" w14:textId="77777777" w:rsidR="002F63CF" w:rsidRPr="00775F94" w:rsidRDefault="002F63CF" w:rsidP="001B72B6">
            <w:pPr>
              <w:rPr>
                <w:rFonts w:ascii="Times New Roman" w:eastAsia="Times New Roman" w:hAnsi="Times New Roman" w:cs="Times New Roman"/>
                <w:i/>
                <w:sz w:val="28"/>
                <w:szCs w:val="28"/>
                <w:lang w:val="uk-UA"/>
              </w:rPr>
            </w:pPr>
            <w:r w:rsidRPr="00775F94">
              <w:rPr>
                <w:rFonts w:ascii="Times New Roman" w:eastAsia="Times New Roman" w:hAnsi="Times New Roman" w:cs="Times New Roman"/>
                <w:i/>
                <w:sz w:val="28"/>
                <w:szCs w:val="28"/>
                <w:lang w:val="uk-UA"/>
              </w:rPr>
              <w:t>Інтернет-адреса постійного розміщення опису освітньої програми</w:t>
            </w:r>
          </w:p>
        </w:tc>
        <w:tc>
          <w:tcPr>
            <w:tcW w:w="6959" w:type="dxa"/>
            <w:vAlign w:val="center"/>
          </w:tcPr>
          <w:p w14:paraId="1C1E4E2D" w14:textId="3D9ADC99" w:rsidR="002F63CF" w:rsidRPr="00775F94" w:rsidRDefault="00752265" w:rsidP="001B72B6">
            <w:pPr>
              <w:rPr>
                <w:rFonts w:ascii="Times New Roman" w:eastAsia="Times New Roman" w:hAnsi="Times New Roman" w:cs="Times New Roman"/>
                <w:sz w:val="28"/>
                <w:szCs w:val="28"/>
                <w:lang w:val="uk-UA"/>
              </w:rPr>
            </w:pPr>
            <w:hyperlink r:id="rId5" w:history="1">
              <w:r w:rsidR="002F0C0B" w:rsidRPr="00690D20">
                <w:rPr>
                  <w:rStyle w:val="a4"/>
                  <w:rFonts w:ascii="Times New Roman" w:eastAsia="Times New Roman" w:hAnsi="Times New Roman" w:cs="Times New Roman"/>
                  <w:sz w:val="28"/>
                  <w:szCs w:val="28"/>
                  <w:lang w:val="uk-UA"/>
                </w:rPr>
                <w:t>https://osvitni.bdpu.org.ua/</w:t>
              </w:r>
            </w:hyperlink>
            <w:r w:rsidR="002F0C0B">
              <w:rPr>
                <w:rFonts w:ascii="Times New Roman" w:eastAsia="Times New Roman" w:hAnsi="Times New Roman" w:cs="Times New Roman"/>
                <w:sz w:val="28"/>
                <w:szCs w:val="28"/>
                <w:lang w:val="uk-UA"/>
              </w:rPr>
              <w:t xml:space="preserve"> </w:t>
            </w:r>
          </w:p>
        </w:tc>
      </w:tr>
      <w:tr w:rsidR="002F63CF" w:rsidRPr="00775F94" w14:paraId="19A397F4" w14:textId="77777777" w:rsidTr="001B72B6">
        <w:tc>
          <w:tcPr>
            <w:tcW w:w="9761" w:type="dxa"/>
            <w:gridSpan w:val="2"/>
            <w:shd w:val="clear" w:color="auto" w:fill="E0E0E0"/>
            <w:vAlign w:val="center"/>
          </w:tcPr>
          <w:p w14:paraId="79DC75E4" w14:textId="77777777" w:rsidR="002F63CF" w:rsidRPr="00775F94" w:rsidRDefault="002F63CF" w:rsidP="001B72B6">
            <w:pPr>
              <w:spacing w:before="40" w:after="40"/>
              <w:jc w:val="center"/>
              <w:rPr>
                <w:rFonts w:ascii="Times New Roman" w:eastAsia="Times New Roman" w:hAnsi="Times New Roman" w:cs="Times New Roman"/>
                <w:sz w:val="28"/>
                <w:szCs w:val="28"/>
                <w:lang w:val="uk-UA"/>
              </w:rPr>
            </w:pPr>
            <w:r>
              <w:rPr>
                <w:rFonts w:ascii="Times New Roman" w:eastAsia="Times New Roman" w:hAnsi="Times New Roman" w:cs="Times New Roman"/>
                <w:b/>
                <w:sz w:val="28"/>
                <w:szCs w:val="28"/>
                <w:lang w:val="uk-UA"/>
              </w:rPr>
              <w:t>2</w:t>
            </w:r>
            <w:r w:rsidRPr="00775F94">
              <w:rPr>
                <w:rFonts w:ascii="Times New Roman" w:eastAsia="Times New Roman" w:hAnsi="Times New Roman" w:cs="Times New Roman"/>
                <w:b/>
                <w:sz w:val="28"/>
                <w:szCs w:val="28"/>
                <w:lang w:val="uk-UA"/>
              </w:rPr>
              <w:t xml:space="preserve"> . Програмні компетентності (за стандартом)</w:t>
            </w:r>
          </w:p>
        </w:tc>
      </w:tr>
      <w:tr w:rsidR="002F63CF" w:rsidRPr="00775F94" w14:paraId="59C04B4E" w14:textId="77777777" w:rsidTr="001B72B6">
        <w:tc>
          <w:tcPr>
            <w:tcW w:w="2802" w:type="dxa"/>
            <w:shd w:val="clear" w:color="auto" w:fill="auto"/>
            <w:vAlign w:val="center"/>
          </w:tcPr>
          <w:p w14:paraId="34092350" w14:textId="77777777" w:rsidR="002F63CF" w:rsidRPr="00775F94" w:rsidRDefault="002F63CF" w:rsidP="001B72B6">
            <w:pPr>
              <w:rPr>
                <w:rFonts w:ascii="Times New Roman" w:eastAsia="Times New Roman" w:hAnsi="Times New Roman" w:cs="Times New Roman"/>
                <w:i/>
                <w:sz w:val="28"/>
                <w:szCs w:val="28"/>
                <w:lang w:val="uk-UA"/>
              </w:rPr>
            </w:pPr>
            <w:r w:rsidRPr="00775F94">
              <w:rPr>
                <w:rFonts w:ascii="Times New Roman" w:eastAsia="Times New Roman" w:hAnsi="Times New Roman" w:cs="Times New Roman"/>
                <w:i/>
                <w:sz w:val="28"/>
                <w:szCs w:val="28"/>
                <w:lang w:val="uk-UA"/>
              </w:rPr>
              <w:t>Інтегральна компетентність (ІК)</w:t>
            </w:r>
          </w:p>
        </w:tc>
        <w:tc>
          <w:tcPr>
            <w:tcW w:w="6959" w:type="dxa"/>
            <w:vAlign w:val="center"/>
          </w:tcPr>
          <w:p w14:paraId="5D9C8C54" w14:textId="77777777" w:rsidR="002F63CF" w:rsidRPr="00775F94" w:rsidRDefault="002F63CF" w:rsidP="001B72B6">
            <w:pPr>
              <w:jc w:val="both"/>
              <w:rPr>
                <w:rFonts w:ascii="Times New Roman" w:eastAsia="Times New Roman" w:hAnsi="Times New Roman" w:cs="Times New Roman"/>
                <w:sz w:val="28"/>
                <w:szCs w:val="28"/>
                <w:lang w:val="uk-UA"/>
              </w:rPr>
            </w:pPr>
          </w:p>
        </w:tc>
      </w:tr>
      <w:tr w:rsidR="002F63CF" w:rsidRPr="00775F94" w14:paraId="576A6E8A" w14:textId="77777777" w:rsidTr="001B72B6">
        <w:trPr>
          <w:trHeight w:val="420"/>
        </w:trPr>
        <w:tc>
          <w:tcPr>
            <w:tcW w:w="2802" w:type="dxa"/>
            <w:shd w:val="clear" w:color="auto" w:fill="auto"/>
            <w:vAlign w:val="center"/>
          </w:tcPr>
          <w:p w14:paraId="4115D28B" w14:textId="77777777" w:rsidR="002F63CF" w:rsidRPr="00775F94" w:rsidRDefault="002F63CF" w:rsidP="001B72B6">
            <w:pPr>
              <w:rPr>
                <w:rFonts w:ascii="Times New Roman" w:eastAsia="Times New Roman" w:hAnsi="Times New Roman" w:cs="Times New Roman"/>
                <w:i/>
                <w:sz w:val="28"/>
                <w:szCs w:val="28"/>
                <w:lang w:val="uk-UA"/>
              </w:rPr>
            </w:pPr>
            <w:r w:rsidRPr="00775F94">
              <w:rPr>
                <w:rFonts w:ascii="Times New Roman" w:eastAsia="Times New Roman" w:hAnsi="Times New Roman" w:cs="Times New Roman"/>
                <w:i/>
                <w:sz w:val="28"/>
                <w:szCs w:val="28"/>
                <w:lang w:val="uk-UA"/>
              </w:rPr>
              <w:t>Загальні компетентності (ЗК)</w:t>
            </w:r>
          </w:p>
        </w:tc>
        <w:tc>
          <w:tcPr>
            <w:tcW w:w="6959" w:type="dxa"/>
            <w:vAlign w:val="center"/>
          </w:tcPr>
          <w:p w14:paraId="7D3AE4DA" w14:textId="4EB1E3F8" w:rsidR="002F63CF" w:rsidRPr="00775F94" w:rsidRDefault="002F63CF" w:rsidP="001B72B6">
            <w:pPr>
              <w:pBdr>
                <w:top w:val="nil"/>
                <w:left w:val="nil"/>
                <w:bottom w:val="nil"/>
                <w:right w:val="nil"/>
                <w:between w:val="nil"/>
              </w:pBdr>
              <w:tabs>
                <w:tab w:val="left" w:pos="601"/>
                <w:tab w:val="left" w:pos="742"/>
                <w:tab w:val="left" w:pos="1418"/>
              </w:tabs>
              <w:jc w:val="both"/>
              <w:rPr>
                <w:rFonts w:ascii="Times New Roman" w:eastAsia="Times New Roman" w:hAnsi="Times New Roman" w:cs="Times New Roman"/>
                <w:color w:val="000000"/>
                <w:sz w:val="28"/>
                <w:szCs w:val="28"/>
                <w:lang w:val="uk-UA"/>
              </w:rPr>
            </w:pPr>
          </w:p>
        </w:tc>
      </w:tr>
      <w:tr w:rsidR="002F63CF" w:rsidRPr="00775F94" w14:paraId="7E55BEBF" w14:textId="77777777" w:rsidTr="001B72B6">
        <w:trPr>
          <w:trHeight w:val="1185"/>
        </w:trPr>
        <w:tc>
          <w:tcPr>
            <w:tcW w:w="2802" w:type="dxa"/>
            <w:shd w:val="clear" w:color="auto" w:fill="auto"/>
            <w:vAlign w:val="center"/>
          </w:tcPr>
          <w:p w14:paraId="291F7AFA" w14:textId="77777777" w:rsidR="002F63CF" w:rsidRPr="00775F94" w:rsidRDefault="002F63CF" w:rsidP="001B72B6">
            <w:pPr>
              <w:rPr>
                <w:rFonts w:ascii="Times New Roman" w:eastAsia="Times New Roman" w:hAnsi="Times New Roman" w:cs="Times New Roman"/>
                <w:i/>
                <w:sz w:val="28"/>
                <w:szCs w:val="28"/>
                <w:lang w:val="uk-UA"/>
              </w:rPr>
            </w:pPr>
            <w:r w:rsidRPr="00775F94">
              <w:rPr>
                <w:rFonts w:ascii="Times New Roman" w:eastAsia="Times New Roman" w:hAnsi="Times New Roman" w:cs="Times New Roman"/>
                <w:i/>
                <w:sz w:val="28"/>
                <w:szCs w:val="28"/>
                <w:lang w:val="uk-UA"/>
              </w:rPr>
              <w:t>Фахові компетентності спеціальності (ФК)</w:t>
            </w:r>
          </w:p>
        </w:tc>
        <w:tc>
          <w:tcPr>
            <w:tcW w:w="6959" w:type="dxa"/>
            <w:vAlign w:val="center"/>
          </w:tcPr>
          <w:p w14:paraId="37BD904E" w14:textId="77777777" w:rsidR="002F63CF" w:rsidRPr="00775F94" w:rsidRDefault="002F63CF" w:rsidP="001B72B6">
            <w:pPr>
              <w:tabs>
                <w:tab w:val="left" w:pos="601"/>
              </w:tabs>
              <w:jc w:val="both"/>
              <w:rPr>
                <w:rFonts w:ascii="Times New Roman" w:eastAsia="Times New Roman" w:hAnsi="Times New Roman" w:cs="Times New Roman"/>
                <w:sz w:val="28"/>
                <w:szCs w:val="28"/>
                <w:lang w:val="uk-UA"/>
              </w:rPr>
            </w:pPr>
          </w:p>
        </w:tc>
      </w:tr>
      <w:tr w:rsidR="002F63CF" w:rsidRPr="00775F94" w14:paraId="6937AF39" w14:textId="77777777" w:rsidTr="001B72B6">
        <w:tc>
          <w:tcPr>
            <w:tcW w:w="9761" w:type="dxa"/>
            <w:gridSpan w:val="2"/>
            <w:shd w:val="clear" w:color="auto" w:fill="E0E0E0"/>
            <w:vAlign w:val="center"/>
          </w:tcPr>
          <w:p w14:paraId="3A83B15A" w14:textId="77777777" w:rsidR="002F63CF" w:rsidRPr="00775F94" w:rsidRDefault="002F63CF" w:rsidP="001B72B6">
            <w:pPr>
              <w:spacing w:before="40" w:after="40"/>
              <w:jc w:val="center"/>
              <w:rPr>
                <w:rFonts w:ascii="Times New Roman" w:eastAsia="Times New Roman" w:hAnsi="Times New Roman" w:cs="Times New Roman"/>
                <w:sz w:val="28"/>
                <w:szCs w:val="28"/>
                <w:lang w:val="uk-UA"/>
              </w:rPr>
            </w:pPr>
            <w:r>
              <w:rPr>
                <w:rFonts w:ascii="Times New Roman" w:eastAsia="Times New Roman" w:hAnsi="Times New Roman" w:cs="Times New Roman"/>
                <w:b/>
                <w:sz w:val="28"/>
                <w:szCs w:val="28"/>
                <w:lang w:val="uk-UA"/>
              </w:rPr>
              <w:t>3</w:t>
            </w:r>
            <w:r w:rsidRPr="00775F94">
              <w:rPr>
                <w:rFonts w:ascii="Times New Roman" w:eastAsia="Times New Roman" w:hAnsi="Times New Roman" w:cs="Times New Roman"/>
                <w:b/>
                <w:sz w:val="28"/>
                <w:szCs w:val="28"/>
                <w:lang w:val="uk-UA"/>
              </w:rPr>
              <w:t>. Програмні результати навчання (ПР) (за стандартом)</w:t>
            </w:r>
          </w:p>
        </w:tc>
      </w:tr>
      <w:tr w:rsidR="002F63CF" w:rsidRPr="00775F94" w14:paraId="695F9F62" w14:textId="77777777" w:rsidTr="001B72B6">
        <w:tc>
          <w:tcPr>
            <w:tcW w:w="9761" w:type="dxa"/>
            <w:gridSpan w:val="2"/>
            <w:vAlign w:val="center"/>
          </w:tcPr>
          <w:p w14:paraId="1849FC45" w14:textId="77777777" w:rsidR="002F63CF" w:rsidRPr="00775F94" w:rsidRDefault="002F63CF" w:rsidP="002F63CF">
            <w:pPr>
              <w:numPr>
                <w:ilvl w:val="0"/>
                <w:numId w:val="1"/>
              </w:numPr>
              <w:pBdr>
                <w:top w:val="nil"/>
                <w:left w:val="nil"/>
                <w:bottom w:val="nil"/>
                <w:right w:val="nil"/>
                <w:between w:val="nil"/>
              </w:pBdr>
              <w:tabs>
                <w:tab w:val="left" w:pos="709"/>
                <w:tab w:val="left" w:pos="1843"/>
              </w:tabs>
              <w:ind w:left="0" w:firstLine="284"/>
              <w:jc w:val="both"/>
              <w:rPr>
                <w:rFonts w:ascii="Times New Roman" w:eastAsia="Times New Roman" w:hAnsi="Times New Roman" w:cs="Times New Roman"/>
                <w:color w:val="000000"/>
                <w:sz w:val="28"/>
                <w:szCs w:val="28"/>
                <w:lang w:val="uk-UA"/>
              </w:rPr>
            </w:pPr>
          </w:p>
        </w:tc>
      </w:tr>
      <w:tr w:rsidR="002F63CF" w:rsidRPr="00775F94" w14:paraId="01302E1D" w14:textId="77777777" w:rsidTr="001B72B6">
        <w:tc>
          <w:tcPr>
            <w:tcW w:w="9761" w:type="dxa"/>
            <w:gridSpan w:val="2"/>
            <w:vAlign w:val="center"/>
          </w:tcPr>
          <w:p w14:paraId="147254E9" w14:textId="2F4BBBE4" w:rsidR="002F63CF" w:rsidRPr="00775F94" w:rsidRDefault="002F63CF" w:rsidP="001B72B6">
            <w:pPr>
              <w:pBdr>
                <w:top w:val="nil"/>
                <w:left w:val="nil"/>
                <w:bottom w:val="nil"/>
                <w:right w:val="nil"/>
                <w:between w:val="nil"/>
              </w:pBdr>
              <w:tabs>
                <w:tab w:val="left" w:pos="709"/>
                <w:tab w:val="left" w:pos="1843"/>
              </w:tabs>
              <w:ind w:left="284"/>
              <w:jc w:val="both"/>
              <w:rPr>
                <w:rFonts w:ascii="Times New Roman" w:eastAsia="Times New Roman" w:hAnsi="Times New Roman" w:cs="Times New Roman"/>
                <w:color w:val="000000"/>
                <w:sz w:val="28"/>
                <w:szCs w:val="28"/>
                <w:lang w:val="uk-UA"/>
              </w:rPr>
            </w:pPr>
          </w:p>
        </w:tc>
      </w:tr>
      <w:tr w:rsidR="00A47B4A" w:rsidRPr="00775F94" w14:paraId="49F368B8" w14:textId="77777777" w:rsidTr="00DF5540">
        <w:tc>
          <w:tcPr>
            <w:tcW w:w="9761"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3065BC3E" w14:textId="7FE53386" w:rsidR="00A47B4A" w:rsidRPr="00D30C93" w:rsidRDefault="00A47B4A" w:rsidP="002F0C0B">
            <w:pPr>
              <w:pBdr>
                <w:top w:val="nil"/>
                <w:left w:val="nil"/>
                <w:bottom w:val="nil"/>
                <w:right w:val="nil"/>
                <w:between w:val="nil"/>
              </w:pBdr>
              <w:ind w:firstLine="709"/>
              <w:jc w:val="center"/>
              <w:rPr>
                <w:rFonts w:ascii="Times New Roman" w:eastAsia="Times New Roman" w:hAnsi="Times New Roman" w:cs="Times New Roman"/>
                <w:b/>
                <w:sz w:val="28"/>
                <w:szCs w:val="28"/>
                <w:lang w:val="uk-UA"/>
              </w:rPr>
            </w:pPr>
          </w:p>
        </w:tc>
      </w:tr>
      <w:tr w:rsidR="00A47B4A" w:rsidRPr="005A1334" w14:paraId="57FA7A28" w14:textId="77777777" w:rsidTr="00C51F9B">
        <w:tc>
          <w:tcPr>
            <w:tcW w:w="976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A054A27" w14:textId="16F69DD5" w:rsidR="00A47B4A" w:rsidRPr="002F0C0B" w:rsidRDefault="00A47B4A" w:rsidP="002F0C0B">
            <w:pPr>
              <w:pBdr>
                <w:top w:val="nil"/>
                <w:left w:val="nil"/>
                <w:bottom w:val="nil"/>
                <w:right w:val="nil"/>
                <w:between w:val="nil"/>
              </w:pBdr>
              <w:ind w:firstLine="709"/>
              <w:jc w:val="both"/>
              <w:rPr>
                <w:rFonts w:ascii="Times New Roman" w:eastAsia="Times New Roman" w:hAnsi="Times New Roman" w:cs="Times New Roman"/>
                <w:sz w:val="28"/>
                <w:szCs w:val="28"/>
                <w:lang w:val="uk-UA"/>
              </w:rPr>
            </w:pPr>
          </w:p>
        </w:tc>
      </w:tr>
      <w:tr w:rsidR="002F63CF" w:rsidRPr="00775F94" w14:paraId="4371882A" w14:textId="77777777" w:rsidTr="001B72B6">
        <w:tc>
          <w:tcPr>
            <w:tcW w:w="9761" w:type="dxa"/>
            <w:gridSpan w:val="2"/>
            <w:shd w:val="clear" w:color="auto" w:fill="E0E0E0"/>
            <w:vAlign w:val="center"/>
          </w:tcPr>
          <w:p w14:paraId="3F2D2F04" w14:textId="0924E18C" w:rsidR="002F63CF" w:rsidRPr="00DF5540" w:rsidRDefault="00AB6704" w:rsidP="00DF5540">
            <w:pPr>
              <w:pStyle w:val="a3"/>
              <w:pBdr>
                <w:top w:val="nil"/>
                <w:left w:val="nil"/>
                <w:bottom w:val="nil"/>
                <w:right w:val="nil"/>
                <w:between w:val="nil"/>
              </w:pBdr>
              <w:ind w:left="0"/>
              <w:jc w:val="center"/>
              <w:rPr>
                <w:rFonts w:eastAsia="Times New Roman"/>
                <w:b/>
                <w:color w:val="000000"/>
              </w:rPr>
            </w:pPr>
            <w:r>
              <w:rPr>
                <w:rFonts w:eastAsia="Times New Roman"/>
                <w:b/>
                <w:color w:val="000000"/>
              </w:rPr>
              <w:t>4</w:t>
            </w:r>
            <w:r w:rsidR="002F63CF">
              <w:rPr>
                <w:rFonts w:eastAsia="Times New Roman"/>
                <w:b/>
                <w:color w:val="000000"/>
              </w:rPr>
              <w:t>.</w:t>
            </w:r>
            <w:r w:rsidR="002F63CF" w:rsidRPr="00DE0AD8">
              <w:rPr>
                <w:rFonts w:eastAsia="Times New Roman"/>
                <w:b/>
                <w:color w:val="000000"/>
              </w:rPr>
              <w:t>Форма атестації здобувачів вищої освіти</w:t>
            </w:r>
          </w:p>
        </w:tc>
      </w:tr>
      <w:tr w:rsidR="002F63CF" w:rsidRPr="00775F94" w14:paraId="07F1B408" w14:textId="77777777" w:rsidTr="001B72B6">
        <w:tc>
          <w:tcPr>
            <w:tcW w:w="9761" w:type="dxa"/>
            <w:gridSpan w:val="2"/>
            <w:shd w:val="clear" w:color="auto" w:fill="auto"/>
            <w:vAlign w:val="center"/>
          </w:tcPr>
          <w:p w14:paraId="758199AF" w14:textId="77777777" w:rsidR="002F63CF" w:rsidRPr="00DE0AD8" w:rsidRDefault="002F63CF" w:rsidP="001B72B6">
            <w:pPr>
              <w:pBdr>
                <w:top w:val="nil"/>
                <w:left w:val="nil"/>
                <w:bottom w:val="nil"/>
                <w:right w:val="nil"/>
                <w:between w:val="nil"/>
              </w:pBdr>
              <w:ind w:firstLine="709"/>
              <w:jc w:val="both"/>
              <w:rPr>
                <w:rFonts w:ascii="Times New Roman" w:eastAsia="Times New Roman" w:hAnsi="Times New Roman" w:cs="Times New Roman"/>
                <w:color w:val="000000"/>
                <w:sz w:val="28"/>
                <w:szCs w:val="28"/>
                <w:lang w:val="uk-UA"/>
              </w:rPr>
            </w:pPr>
            <w:r w:rsidRPr="00775F94">
              <w:rPr>
                <w:rFonts w:ascii="Times New Roman" w:eastAsia="Times New Roman" w:hAnsi="Times New Roman" w:cs="Times New Roman"/>
                <w:color w:val="000000"/>
                <w:sz w:val="28"/>
                <w:szCs w:val="28"/>
                <w:lang w:val="uk-UA"/>
              </w:rPr>
              <w:t>Атестація випускників освітньої програми (</w:t>
            </w:r>
            <w:r w:rsidRPr="00775F94">
              <w:rPr>
                <w:rFonts w:ascii="Times New Roman" w:eastAsia="Times New Roman" w:hAnsi="Times New Roman" w:cs="Times New Roman"/>
                <w:i/>
                <w:color w:val="000000"/>
                <w:sz w:val="28"/>
                <w:szCs w:val="28"/>
                <w:u w:val="single"/>
                <w:lang w:val="uk-UA"/>
              </w:rPr>
              <w:t>шифр і назва)</w:t>
            </w:r>
            <w:r w:rsidRPr="00775F94">
              <w:rPr>
                <w:rFonts w:ascii="Times New Roman" w:eastAsia="Times New Roman" w:hAnsi="Times New Roman" w:cs="Times New Roman"/>
                <w:color w:val="000000"/>
                <w:sz w:val="28"/>
                <w:szCs w:val="28"/>
                <w:lang w:val="uk-UA"/>
              </w:rPr>
              <w:t xml:space="preserve"> спеціальності проводиться у формі </w:t>
            </w:r>
            <w:r w:rsidRPr="00775F94">
              <w:rPr>
                <w:rFonts w:ascii="Times New Roman" w:eastAsia="Times New Roman" w:hAnsi="Times New Roman" w:cs="Times New Roman"/>
                <w:color w:val="FF0000"/>
                <w:sz w:val="28"/>
                <w:szCs w:val="28"/>
                <w:lang w:val="uk-UA"/>
              </w:rPr>
              <w:t xml:space="preserve">захисту кваліфікаційної роботи/ та або комплексного </w:t>
            </w:r>
            <w:r w:rsidRPr="00775F94">
              <w:rPr>
                <w:rFonts w:ascii="Times New Roman" w:eastAsia="Times New Roman" w:hAnsi="Times New Roman" w:cs="Times New Roman"/>
                <w:color w:val="FF0000"/>
                <w:sz w:val="28"/>
                <w:szCs w:val="28"/>
                <w:lang w:val="uk-UA"/>
              </w:rPr>
              <w:lastRenderedPageBreak/>
              <w:t xml:space="preserve">кваліфікаційного іспиту </w:t>
            </w:r>
            <w:r w:rsidRPr="00775F94">
              <w:rPr>
                <w:rFonts w:ascii="Times New Roman" w:eastAsia="Times New Roman" w:hAnsi="Times New Roman" w:cs="Times New Roman"/>
                <w:color w:val="000000"/>
                <w:sz w:val="28"/>
                <w:szCs w:val="28"/>
                <w:lang w:val="uk-UA"/>
              </w:rPr>
              <w:t xml:space="preserve">та завершується </w:t>
            </w:r>
            <w:proofErr w:type="spellStart"/>
            <w:r w:rsidRPr="00775F94">
              <w:rPr>
                <w:rFonts w:ascii="Times New Roman" w:eastAsia="Times New Roman" w:hAnsi="Times New Roman" w:cs="Times New Roman"/>
                <w:color w:val="000000"/>
                <w:sz w:val="28"/>
                <w:szCs w:val="28"/>
                <w:lang w:val="uk-UA"/>
              </w:rPr>
              <w:t>видачею</w:t>
            </w:r>
            <w:proofErr w:type="spellEnd"/>
            <w:r w:rsidRPr="00775F94">
              <w:rPr>
                <w:rFonts w:ascii="Times New Roman" w:eastAsia="Times New Roman" w:hAnsi="Times New Roman" w:cs="Times New Roman"/>
                <w:color w:val="000000"/>
                <w:sz w:val="28"/>
                <w:szCs w:val="28"/>
                <w:lang w:val="uk-UA"/>
              </w:rPr>
              <w:t xml:space="preserve"> документа встановленого зразка про присудження ступеня (бакалавра, магістра) із присвоєнням кваліфікації: </w:t>
            </w:r>
            <w:r w:rsidRPr="00775F94">
              <w:rPr>
                <w:rFonts w:ascii="Times New Roman" w:eastAsia="Times New Roman" w:hAnsi="Times New Roman" w:cs="Times New Roman"/>
                <w:color w:val="FF0000"/>
                <w:sz w:val="28"/>
                <w:szCs w:val="28"/>
                <w:lang w:val="uk-UA"/>
              </w:rPr>
              <w:t>бакалавр/ магістр освіти/ доктор філософії</w:t>
            </w:r>
            <w:r w:rsidRPr="00775F94">
              <w:rPr>
                <w:rFonts w:ascii="Times New Roman" w:eastAsia="Times New Roman" w:hAnsi="Times New Roman" w:cs="Times New Roman"/>
                <w:color w:val="000000"/>
                <w:sz w:val="28"/>
                <w:szCs w:val="28"/>
                <w:lang w:val="uk-UA"/>
              </w:rPr>
              <w:t>.</w:t>
            </w:r>
          </w:p>
        </w:tc>
      </w:tr>
      <w:tr w:rsidR="002F63CF" w:rsidRPr="00775F94" w14:paraId="79A5E6E4" w14:textId="77777777" w:rsidTr="001B72B6">
        <w:tc>
          <w:tcPr>
            <w:tcW w:w="9761" w:type="dxa"/>
            <w:gridSpan w:val="2"/>
            <w:shd w:val="clear" w:color="auto" w:fill="E0E0E0"/>
            <w:vAlign w:val="center"/>
          </w:tcPr>
          <w:p w14:paraId="5E944848" w14:textId="77777777" w:rsidR="002F63CF" w:rsidRPr="00775F94" w:rsidRDefault="002F63CF" w:rsidP="001B72B6">
            <w:pPr>
              <w:pBdr>
                <w:top w:val="nil"/>
                <w:left w:val="nil"/>
                <w:bottom w:val="nil"/>
                <w:right w:val="nil"/>
                <w:between w:val="nil"/>
              </w:pBdr>
              <w:ind w:firstLine="709"/>
              <w:jc w:val="both"/>
              <w:rPr>
                <w:rFonts w:ascii="Times New Roman" w:eastAsia="Times New Roman" w:hAnsi="Times New Roman" w:cs="Times New Roman"/>
                <w:b/>
                <w:sz w:val="28"/>
                <w:szCs w:val="28"/>
                <w:lang w:val="uk-UA"/>
              </w:rPr>
            </w:pPr>
            <w:r>
              <w:rPr>
                <w:rFonts w:eastAsia="Times New Roman"/>
                <w:b/>
                <w:color w:val="000000"/>
              </w:rPr>
              <w:lastRenderedPageBreak/>
              <w:t>5.</w:t>
            </w:r>
            <w:r w:rsidRPr="00775F94">
              <w:rPr>
                <w:rFonts w:ascii="Times New Roman" w:eastAsia="Times New Roman" w:hAnsi="Times New Roman" w:cs="Times New Roman"/>
                <w:b/>
                <w:sz w:val="28"/>
                <w:szCs w:val="28"/>
                <w:lang w:val="uk-UA"/>
              </w:rPr>
              <w:t xml:space="preserve"> Придатність випускників до працевлаштування та подальшого навчання</w:t>
            </w:r>
          </w:p>
        </w:tc>
      </w:tr>
      <w:tr w:rsidR="002F63CF" w:rsidRPr="00775F94" w14:paraId="139C79EA" w14:textId="77777777" w:rsidTr="001B72B6">
        <w:tc>
          <w:tcPr>
            <w:tcW w:w="9761" w:type="dxa"/>
            <w:gridSpan w:val="2"/>
            <w:shd w:val="clear" w:color="auto" w:fill="auto"/>
            <w:vAlign w:val="center"/>
          </w:tcPr>
          <w:p w14:paraId="6C97B8E1" w14:textId="77777777" w:rsidR="002F63CF" w:rsidRPr="00DE0AD8" w:rsidRDefault="002F63CF" w:rsidP="001B72B6">
            <w:pPr>
              <w:pBdr>
                <w:top w:val="nil"/>
                <w:left w:val="nil"/>
                <w:bottom w:val="nil"/>
                <w:right w:val="nil"/>
                <w:between w:val="nil"/>
              </w:pBdr>
              <w:ind w:firstLine="709"/>
              <w:jc w:val="both"/>
              <w:rPr>
                <w:rFonts w:ascii="Times New Roman" w:eastAsia="Times New Roman" w:hAnsi="Times New Roman" w:cs="Times New Roman"/>
                <w:color w:val="000000"/>
                <w:sz w:val="28"/>
                <w:szCs w:val="28"/>
                <w:lang w:val="uk-UA"/>
              </w:rPr>
            </w:pPr>
          </w:p>
        </w:tc>
      </w:tr>
      <w:tr w:rsidR="002F63CF" w:rsidRPr="00775F94" w14:paraId="1CF5A196" w14:textId="77777777" w:rsidTr="001B72B6">
        <w:tc>
          <w:tcPr>
            <w:tcW w:w="9761" w:type="dxa"/>
            <w:gridSpan w:val="2"/>
            <w:shd w:val="clear" w:color="auto" w:fill="E0E0E0"/>
            <w:vAlign w:val="center"/>
          </w:tcPr>
          <w:p w14:paraId="74FDC851" w14:textId="77777777" w:rsidR="002F63CF" w:rsidRPr="00775F94" w:rsidRDefault="002F63CF" w:rsidP="001B72B6">
            <w:pPr>
              <w:pBdr>
                <w:top w:val="nil"/>
                <w:left w:val="nil"/>
                <w:bottom w:val="nil"/>
                <w:right w:val="nil"/>
                <w:between w:val="nil"/>
              </w:pBdr>
              <w:jc w:val="center"/>
              <w:rPr>
                <w:rFonts w:ascii="Times New Roman" w:eastAsia="Times New Roman" w:hAnsi="Times New Roman" w:cs="Times New Roman"/>
                <w:b/>
                <w:color w:val="000000"/>
                <w:sz w:val="28"/>
                <w:szCs w:val="28"/>
                <w:lang w:val="uk-UA"/>
              </w:rPr>
            </w:pPr>
            <w:r>
              <w:rPr>
                <w:rFonts w:eastAsia="Times New Roman"/>
                <w:b/>
                <w:color w:val="000000"/>
                <w:lang w:val="uk-UA"/>
              </w:rPr>
              <w:t>6</w:t>
            </w:r>
            <w:r>
              <w:rPr>
                <w:rFonts w:eastAsia="Times New Roman"/>
                <w:b/>
                <w:color w:val="000000"/>
              </w:rPr>
              <w:t>.</w:t>
            </w:r>
            <w:r w:rsidRPr="00775F94">
              <w:rPr>
                <w:rFonts w:ascii="Times New Roman" w:eastAsia="Times New Roman" w:hAnsi="Times New Roman" w:cs="Times New Roman"/>
                <w:b/>
                <w:sz w:val="28"/>
                <w:szCs w:val="28"/>
                <w:lang w:val="uk-UA"/>
              </w:rPr>
              <w:t xml:space="preserve"> </w:t>
            </w:r>
            <w:r w:rsidRPr="00775F94">
              <w:rPr>
                <w:rFonts w:ascii="Times New Roman" w:eastAsia="Times New Roman" w:hAnsi="Times New Roman" w:cs="Times New Roman"/>
                <w:b/>
                <w:color w:val="000000"/>
                <w:sz w:val="28"/>
                <w:szCs w:val="28"/>
                <w:lang w:val="uk-UA"/>
              </w:rPr>
              <w:t>Процедура присвоєння професійної кваліфікації (у разі їх присвоєння)</w:t>
            </w:r>
          </w:p>
          <w:p w14:paraId="46FAC21D" w14:textId="77777777" w:rsidR="002F63CF" w:rsidRPr="00775F94" w:rsidRDefault="002F63CF" w:rsidP="001B72B6">
            <w:pPr>
              <w:pBdr>
                <w:top w:val="nil"/>
                <w:left w:val="nil"/>
                <w:bottom w:val="nil"/>
                <w:right w:val="nil"/>
                <w:between w:val="nil"/>
              </w:pBdr>
              <w:ind w:firstLine="709"/>
              <w:jc w:val="both"/>
              <w:rPr>
                <w:rFonts w:ascii="Times New Roman" w:eastAsia="Times New Roman" w:hAnsi="Times New Roman" w:cs="Times New Roman"/>
                <w:b/>
                <w:sz w:val="28"/>
                <w:szCs w:val="28"/>
                <w:lang w:val="uk-UA"/>
              </w:rPr>
            </w:pPr>
          </w:p>
        </w:tc>
      </w:tr>
      <w:tr w:rsidR="002F63CF" w:rsidRPr="00775F94" w14:paraId="670033FE" w14:textId="77777777" w:rsidTr="001B72B6">
        <w:tc>
          <w:tcPr>
            <w:tcW w:w="9761" w:type="dxa"/>
            <w:gridSpan w:val="2"/>
            <w:shd w:val="clear" w:color="auto" w:fill="auto"/>
            <w:vAlign w:val="center"/>
          </w:tcPr>
          <w:p w14:paraId="1644C32C" w14:textId="77777777" w:rsidR="002F63CF" w:rsidRPr="00DE0AD8" w:rsidRDefault="002F63CF" w:rsidP="001B72B6">
            <w:pPr>
              <w:pBdr>
                <w:top w:val="nil"/>
                <w:left w:val="nil"/>
                <w:bottom w:val="nil"/>
                <w:right w:val="nil"/>
                <w:between w:val="nil"/>
              </w:pBdr>
              <w:ind w:firstLine="709"/>
              <w:jc w:val="both"/>
              <w:rPr>
                <w:rFonts w:ascii="Times New Roman" w:eastAsia="Times New Roman" w:hAnsi="Times New Roman" w:cs="Times New Roman"/>
                <w:color w:val="000000"/>
                <w:sz w:val="28"/>
                <w:szCs w:val="28"/>
                <w:lang w:val="uk-UA"/>
              </w:rPr>
            </w:pPr>
          </w:p>
        </w:tc>
      </w:tr>
    </w:tbl>
    <w:p w14:paraId="0DD77C48" w14:textId="77777777" w:rsidR="002F63CF" w:rsidRPr="00A47B4A" w:rsidRDefault="002F63CF" w:rsidP="002F63CF">
      <w:pPr>
        <w:pBdr>
          <w:top w:val="nil"/>
          <w:left w:val="nil"/>
          <w:bottom w:val="nil"/>
          <w:right w:val="nil"/>
          <w:between w:val="nil"/>
        </w:pBdr>
        <w:rPr>
          <w:rFonts w:ascii="Times New Roman" w:eastAsia="Times New Roman" w:hAnsi="Times New Roman" w:cs="Times New Roman"/>
          <w:b/>
          <w:color w:val="000000"/>
          <w:sz w:val="28"/>
          <w:szCs w:val="28"/>
        </w:rPr>
      </w:pPr>
    </w:p>
    <w:p w14:paraId="1EC783F1" w14:textId="77777777" w:rsidR="002F63CF" w:rsidRPr="00A078BB" w:rsidRDefault="002F63CF" w:rsidP="002F63CF">
      <w:pPr>
        <w:pStyle w:val="a3"/>
        <w:numPr>
          <w:ilvl w:val="0"/>
          <w:numId w:val="3"/>
        </w:numPr>
        <w:pBdr>
          <w:top w:val="nil"/>
          <w:left w:val="nil"/>
          <w:bottom w:val="nil"/>
          <w:right w:val="nil"/>
          <w:between w:val="nil"/>
        </w:pBdr>
        <w:jc w:val="center"/>
        <w:rPr>
          <w:rFonts w:eastAsia="Times New Roman"/>
          <w:b/>
          <w:color w:val="000000"/>
        </w:rPr>
      </w:pPr>
      <w:r w:rsidRPr="00A078BB">
        <w:rPr>
          <w:rFonts w:eastAsia="Times New Roman"/>
          <w:b/>
          <w:color w:val="000000"/>
        </w:rPr>
        <w:t xml:space="preserve">Перелік компонент освітньо-професійної програми / </w:t>
      </w:r>
      <w:proofErr w:type="spellStart"/>
      <w:r w:rsidRPr="00A078BB">
        <w:rPr>
          <w:rFonts w:eastAsia="Times New Roman"/>
          <w:b/>
          <w:color w:val="000000"/>
        </w:rPr>
        <w:t>освітньо</w:t>
      </w:r>
      <w:proofErr w:type="spellEnd"/>
      <w:r w:rsidRPr="00A078BB">
        <w:rPr>
          <w:rFonts w:eastAsia="Times New Roman"/>
          <w:b/>
          <w:color w:val="000000"/>
        </w:rPr>
        <w:t>-наукової програми та їх логічна послідовність</w:t>
      </w:r>
    </w:p>
    <w:p w14:paraId="671D675A" w14:textId="77777777" w:rsidR="002F63CF" w:rsidRPr="00775F94" w:rsidRDefault="002F63CF" w:rsidP="002F63CF">
      <w:pPr>
        <w:numPr>
          <w:ilvl w:val="1"/>
          <w:numId w:val="2"/>
        </w:numPr>
        <w:pBdr>
          <w:top w:val="nil"/>
          <w:left w:val="nil"/>
          <w:bottom w:val="nil"/>
          <w:right w:val="nil"/>
          <w:between w:val="nil"/>
        </w:pBdr>
        <w:rPr>
          <w:rFonts w:ascii="Times New Roman" w:hAnsi="Times New Roman" w:cs="Times New Roman"/>
          <w:sz w:val="28"/>
          <w:szCs w:val="28"/>
          <w:lang w:val="uk-UA"/>
        </w:rPr>
      </w:pPr>
      <w:r w:rsidRPr="00775F94">
        <w:rPr>
          <w:rFonts w:ascii="Times New Roman" w:eastAsia="Times New Roman" w:hAnsi="Times New Roman" w:cs="Times New Roman"/>
          <w:color w:val="000000"/>
          <w:sz w:val="28"/>
          <w:szCs w:val="28"/>
          <w:lang w:val="uk-UA"/>
        </w:rPr>
        <w:t>Перелік компонент ОП</w:t>
      </w:r>
    </w:p>
    <w:tbl>
      <w:tblP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8"/>
        <w:gridCol w:w="5270"/>
        <w:gridCol w:w="1550"/>
        <w:gridCol w:w="1831"/>
      </w:tblGrid>
      <w:tr w:rsidR="002F63CF" w:rsidRPr="00775F94" w14:paraId="5C240D53" w14:textId="77777777" w:rsidTr="001B72B6">
        <w:tc>
          <w:tcPr>
            <w:tcW w:w="978" w:type="dxa"/>
            <w:vAlign w:val="center"/>
          </w:tcPr>
          <w:p w14:paraId="6E12C760" w14:textId="77777777" w:rsidR="002F63CF" w:rsidRPr="00775F94" w:rsidRDefault="002F63CF" w:rsidP="001B72B6">
            <w:pPr>
              <w:pBdr>
                <w:top w:val="nil"/>
                <w:left w:val="nil"/>
                <w:bottom w:val="nil"/>
                <w:right w:val="nil"/>
                <w:between w:val="nil"/>
              </w:pBdr>
              <w:jc w:val="center"/>
              <w:rPr>
                <w:color w:val="000000"/>
                <w:lang w:val="uk-UA"/>
              </w:rPr>
            </w:pPr>
            <w:r w:rsidRPr="00775F94">
              <w:rPr>
                <w:color w:val="000000"/>
                <w:lang w:val="uk-UA"/>
              </w:rPr>
              <w:t>Код н/д</w:t>
            </w:r>
          </w:p>
        </w:tc>
        <w:tc>
          <w:tcPr>
            <w:tcW w:w="5270" w:type="dxa"/>
            <w:vAlign w:val="center"/>
          </w:tcPr>
          <w:p w14:paraId="6177AC5A" w14:textId="77777777" w:rsidR="002F63CF" w:rsidRPr="00775F94" w:rsidRDefault="002F63CF" w:rsidP="001B72B6">
            <w:pPr>
              <w:pBdr>
                <w:top w:val="nil"/>
                <w:left w:val="nil"/>
                <w:bottom w:val="nil"/>
                <w:right w:val="nil"/>
                <w:between w:val="nil"/>
              </w:pBdr>
              <w:jc w:val="center"/>
              <w:rPr>
                <w:color w:val="000000"/>
                <w:lang w:val="uk-UA"/>
              </w:rPr>
            </w:pPr>
            <w:r w:rsidRPr="00775F94">
              <w:rPr>
                <w:color w:val="000000"/>
                <w:lang w:val="uk-UA"/>
              </w:rPr>
              <w:t>Компоненти освітньої програми (навчальні дисципліни, курсові роботи, практики, кваліфікаційні роботи)</w:t>
            </w:r>
          </w:p>
        </w:tc>
        <w:tc>
          <w:tcPr>
            <w:tcW w:w="1550" w:type="dxa"/>
            <w:vAlign w:val="center"/>
          </w:tcPr>
          <w:p w14:paraId="471BE9E9" w14:textId="77777777" w:rsidR="002F63CF" w:rsidRPr="00775F94" w:rsidRDefault="002F63CF" w:rsidP="001B72B6">
            <w:pPr>
              <w:pBdr>
                <w:top w:val="nil"/>
                <w:left w:val="nil"/>
                <w:bottom w:val="nil"/>
                <w:right w:val="nil"/>
                <w:between w:val="nil"/>
              </w:pBdr>
              <w:jc w:val="center"/>
              <w:rPr>
                <w:color w:val="000000"/>
                <w:lang w:val="uk-UA"/>
              </w:rPr>
            </w:pPr>
            <w:r w:rsidRPr="00775F94">
              <w:rPr>
                <w:color w:val="000000"/>
                <w:lang w:val="uk-UA"/>
              </w:rPr>
              <w:t>Кількість кредитів</w:t>
            </w:r>
          </w:p>
        </w:tc>
        <w:tc>
          <w:tcPr>
            <w:tcW w:w="1831" w:type="dxa"/>
            <w:vAlign w:val="center"/>
          </w:tcPr>
          <w:p w14:paraId="14E97B18" w14:textId="77777777" w:rsidR="002F63CF" w:rsidRPr="00775F94" w:rsidRDefault="002F63CF" w:rsidP="001B72B6">
            <w:pPr>
              <w:pBdr>
                <w:top w:val="nil"/>
                <w:left w:val="nil"/>
                <w:bottom w:val="nil"/>
                <w:right w:val="nil"/>
                <w:between w:val="nil"/>
              </w:pBdr>
              <w:jc w:val="center"/>
              <w:rPr>
                <w:color w:val="000000"/>
                <w:lang w:val="uk-UA"/>
              </w:rPr>
            </w:pPr>
            <w:r w:rsidRPr="00775F94">
              <w:rPr>
                <w:color w:val="000000"/>
                <w:lang w:val="uk-UA"/>
              </w:rPr>
              <w:t>Форма підсумкового контролю</w:t>
            </w:r>
          </w:p>
        </w:tc>
      </w:tr>
      <w:tr w:rsidR="002F63CF" w:rsidRPr="00775F94" w14:paraId="6166CAAC" w14:textId="77777777" w:rsidTr="001B72B6">
        <w:tc>
          <w:tcPr>
            <w:tcW w:w="9629" w:type="dxa"/>
            <w:gridSpan w:val="4"/>
            <w:shd w:val="clear" w:color="auto" w:fill="E5B9B7"/>
          </w:tcPr>
          <w:p w14:paraId="6E201F89" w14:textId="77777777" w:rsidR="002F63CF" w:rsidRPr="00775F94" w:rsidRDefault="002F63CF" w:rsidP="001B72B6">
            <w:pPr>
              <w:pBdr>
                <w:top w:val="nil"/>
                <w:left w:val="nil"/>
                <w:bottom w:val="nil"/>
                <w:right w:val="nil"/>
                <w:between w:val="nil"/>
              </w:pBdr>
              <w:jc w:val="center"/>
              <w:rPr>
                <w:b/>
                <w:color w:val="000000"/>
                <w:lang w:val="uk-UA"/>
              </w:rPr>
            </w:pPr>
            <w:r w:rsidRPr="00775F94">
              <w:rPr>
                <w:b/>
                <w:color w:val="000000"/>
                <w:lang w:val="uk-UA"/>
              </w:rPr>
              <w:t>Обов’язкові компоненти ОП</w:t>
            </w:r>
          </w:p>
        </w:tc>
      </w:tr>
      <w:tr w:rsidR="002F63CF" w:rsidRPr="00775F94" w14:paraId="19DA8545" w14:textId="77777777" w:rsidTr="001B72B6">
        <w:tc>
          <w:tcPr>
            <w:tcW w:w="978" w:type="dxa"/>
          </w:tcPr>
          <w:p w14:paraId="3F7A04B9" w14:textId="77777777" w:rsidR="002F63CF" w:rsidRPr="00775F94" w:rsidRDefault="002F63CF" w:rsidP="001B72B6">
            <w:pPr>
              <w:pBdr>
                <w:top w:val="nil"/>
                <w:left w:val="nil"/>
                <w:bottom w:val="nil"/>
                <w:right w:val="nil"/>
                <w:between w:val="nil"/>
              </w:pBdr>
              <w:rPr>
                <w:color w:val="000000"/>
                <w:lang w:val="uk-UA"/>
              </w:rPr>
            </w:pPr>
            <w:r w:rsidRPr="00775F94">
              <w:rPr>
                <w:color w:val="000000"/>
                <w:lang w:val="uk-UA"/>
              </w:rPr>
              <w:t>ОК 1.</w:t>
            </w:r>
          </w:p>
        </w:tc>
        <w:tc>
          <w:tcPr>
            <w:tcW w:w="5270" w:type="dxa"/>
          </w:tcPr>
          <w:p w14:paraId="4713F7B0" w14:textId="4568558F" w:rsidR="002F63CF" w:rsidRPr="00775F94" w:rsidRDefault="00AB6704" w:rsidP="001B72B6">
            <w:pPr>
              <w:pBdr>
                <w:top w:val="nil"/>
                <w:left w:val="nil"/>
                <w:bottom w:val="nil"/>
                <w:right w:val="nil"/>
                <w:between w:val="nil"/>
              </w:pBdr>
              <w:rPr>
                <w:color w:val="000000"/>
                <w:lang w:val="uk-UA"/>
              </w:rPr>
            </w:pPr>
            <w:r w:rsidRPr="00AB6704">
              <w:rPr>
                <w:color w:val="000000"/>
                <w:lang w:val="uk-UA"/>
              </w:rPr>
              <w:t>Українська мова та академічне письмо</w:t>
            </w:r>
          </w:p>
        </w:tc>
        <w:tc>
          <w:tcPr>
            <w:tcW w:w="1550" w:type="dxa"/>
          </w:tcPr>
          <w:p w14:paraId="6411E38B" w14:textId="7C2D849D" w:rsidR="002F63CF" w:rsidRPr="00775F94" w:rsidRDefault="00AB6704" w:rsidP="001B72B6">
            <w:pPr>
              <w:pBdr>
                <w:top w:val="nil"/>
                <w:left w:val="nil"/>
                <w:bottom w:val="nil"/>
                <w:right w:val="nil"/>
                <w:between w:val="nil"/>
              </w:pBdr>
              <w:jc w:val="center"/>
              <w:rPr>
                <w:color w:val="000000"/>
                <w:lang w:val="uk-UA"/>
              </w:rPr>
            </w:pPr>
            <w:r>
              <w:rPr>
                <w:color w:val="000000"/>
                <w:lang w:val="uk-UA"/>
              </w:rPr>
              <w:t>3</w:t>
            </w:r>
          </w:p>
        </w:tc>
        <w:tc>
          <w:tcPr>
            <w:tcW w:w="1831" w:type="dxa"/>
          </w:tcPr>
          <w:p w14:paraId="1D5325B6" w14:textId="03FBF727" w:rsidR="002F63CF" w:rsidRPr="00775F94" w:rsidRDefault="00AB6704" w:rsidP="001B72B6">
            <w:pPr>
              <w:pBdr>
                <w:top w:val="nil"/>
                <w:left w:val="nil"/>
                <w:bottom w:val="nil"/>
                <w:right w:val="nil"/>
                <w:between w:val="nil"/>
              </w:pBdr>
              <w:jc w:val="center"/>
              <w:rPr>
                <w:color w:val="000000"/>
                <w:lang w:val="uk-UA"/>
              </w:rPr>
            </w:pPr>
            <w:r>
              <w:rPr>
                <w:color w:val="000000"/>
                <w:lang w:val="uk-UA"/>
              </w:rPr>
              <w:t>залік</w:t>
            </w:r>
          </w:p>
        </w:tc>
      </w:tr>
      <w:tr w:rsidR="00AB6704" w:rsidRPr="00775F94" w14:paraId="5AA3B84E" w14:textId="77777777" w:rsidTr="001B72B6">
        <w:tc>
          <w:tcPr>
            <w:tcW w:w="978" w:type="dxa"/>
          </w:tcPr>
          <w:p w14:paraId="6F376CD9" w14:textId="77777777" w:rsidR="00AB6704" w:rsidRPr="00775F94" w:rsidRDefault="00AB6704" w:rsidP="00AB6704">
            <w:pPr>
              <w:pBdr>
                <w:top w:val="nil"/>
                <w:left w:val="nil"/>
                <w:bottom w:val="nil"/>
                <w:right w:val="nil"/>
                <w:between w:val="nil"/>
              </w:pBdr>
              <w:rPr>
                <w:color w:val="000000"/>
                <w:lang w:val="uk-UA"/>
              </w:rPr>
            </w:pPr>
            <w:r w:rsidRPr="00775F94">
              <w:rPr>
                <w:color w:val="000000"/>
                <w:lang w:val="uk-UA"/>
              </w:rPr>
              <w:t>ОК 2.</w:t>
            </w:r>
          </w:p>
        </w:tc>
        <w:tc>
          <w:tcPr>
            <w:tcW w:w="5270" w:type="dxa"/>
          </w:tcPr>
          <w:p w14:paraId="3C57B74B" w14:textId="51788FD1" w:rsidR="00AB6704" w:rsidRPr="00775F94" w:rsidRDefault="00AB6704" w:rsidP="00AB6704">
            <w:pPr>
              <w:pBdr>
                <w:top w:val="nil"/>
                <w:left w:val="nil"/>
                <w:bottom w:val="nil"/>
                <w:right w:val="nil"/>
                <w:between w:val="nil"/>
              </w:pBdr>
              <w:rPr>
                <w:color w:val="000000"/>
                <w:lang w:val="uk-UA"/>
              </w:rPr>
            </w:pPr>
            <w:r w:rsidRPr="00AB6704">
              <w:rPr>
                <w:color w:val="000000"/>
                <w:lang w:val="uk-UA"/>
              </w:rPr>
              <w:t>Іноземна мова для академічного спілкування</w:t>
            </w:r>
          </w:p>
        </w:tc>
        <w:tc>
          <w:tcPr>
            <w:tcW w:w="1550" w:type="dxa"/>
          </w:tcPr>
          <w:p w14:paraId="0C1F98D5" w14:textId="402F2C5A" w:rsidR="00AB6704" w:rsidRPr="00775F94" w:rsidRDefault="00AB6704" w:rsidP="00AB6704">
            <w:pPr>
              <w:pBdr>
                <w:top w:val="nil"/>
                <w:left w:val="nil"/>
                <w:bottom w:val="nil"/>
                <w:right w:val="nil"/>
                <w:between w:val="nil"/>
              </w:pBdr>
              <w:jc w:val="center"/>
              <w:rPr>
                <w:color w:val="000000"/>
                <w:lang w:val="uk-UA"/>
              </w:rPr>
            </w:pPr>
            <w:r>
              <w:rPr>
                <w:color w:val="000000"/>
                <w:lang w:val="uk-UA"/>
              </w:rPr>
              <w:t>3</w:t>
            </w:r>
          </w:p>
        </w:tc>
        <w:tc>
          <w:tcPr>
            <w:tcW w:w="1831" w:type="dxa"/>
          </w:tcPr>
          <w:p w14:paraId="3336DC07" w14:textId="6CC54B7D" w:rsidR="00AB6704" w:rsidRPr="00775F94" w:rsidRDefault="00AB6704" w:rsidP="00AB6704">
            <w:pPr>
              <w:pBdr>
                <w:top w:val="nil"/>
                <w:left w:val="nil"/>
                <w:bottom w:val="nil"/>
                <w:right w:val="nil"/>
                <w:between w:val="nil"/>
              </w:pBdr>
              <w:jc w:val="center"/>
              <w:rPr>
                <w:color w:val="000000"/>
                <w:lang w:val="uk-UA"/>
              </w:rPr>
            </w:pPr>
            <w:r>
              <w:rPr>
                <w:color w:val="000000"/>
                <w:lang w:val="uk-UA"/>
              </w:rPr>
              <w:t>залік</w:t>
            </w:r>
          </w:p>
        </w:tc>
      </w:tr>
      <w:tr w:rsidR="00AB6704" w:rsidRPr="00775F94" w14:paraId="0B1EBE4B" w14:textId="77777777" w:rsidTr="001B72B6">
        <w:tc>
          <w:tcPr>
            <w:tcW w:w="978" w:type="dxa"/>
          </w:tcPr>
          <w:p w14:paraId="55E27847" w14:textId="62DB76AA" w:rsidR="00AB6704" w:rsidRPr="00775F94" w:rsidRDefault="00AB6704" w:rsidP="00AB6704">
            <w:pPr>
              <w:pBdr>
                <w:top w:val="nil"/>
                <w:left w:val="nil"/>
                <w:bottom w:val="nil"/>
                <w:right w:val="nil"/>
                <w:between w:val="nil"/>
              </w:pBdr>
              <w:rPr>
                <w:color w:val="000000"/>
                <w:lang w:val="uk-UA"/>
              </w:rPr>
            </w:pPr>
            <w:r w:rsidRPr="00775F94">
              <w:rPr>
                <w:color w:val="000000"/>
                <w:lang w:val="uk-UA"/>
              </w:rPr>
              <w:t xml:space="preserve">ОК </w:t>
            </w:r>
            <w:r>
              <w:rPr>
                <w:color w:val="000000"/>
                <w:lang w:val="uk-UA"/>
              </w:rPr>
              <w:t>..</w:t>
            </w:r>
            <w:r w:rsidRPr="00775F94">
              <w:rPr>
                <w:color w:val="000000"/>
                <w:lang w:val="uk-UA"/>
              </w:rPr>
              <w:t>.</w:t>
            </w:r>
          </w:p>
        </w:tc>
        <w:tc>
          <w:tcPr>
            <w:tcW w:w="5270" w:type="dxa"/>
          </w:tcPr>
          <w:p w14:paraId="6C2D23DE" w14:textId="135D6910" w:rsidR="00AB6704" w:rsidRPr="00775F94" w:rsidRDefault="002E5762" w:rsidP="00AB6704">
            <w:pPr>
              <w:pBdr>
                <w:top w:val="nil"/>
                <w:left w:val="nil"/>
                <w:bottom w:val="nil"/>
                <w:right w:val="nil"/>
                <w:between w:val="nil"/>
              </w:pBdr>
              <w:rPr>
                <w:color w:val="000000"/>
                <w:lang w:val="uk-UA"/>
              </w:rPr>
            </w:pPr>
            <w:r w:rsidRPr="002E5762">
              <w:rPr>
                <w:color w:val="000000"/>
                <w:lang w:val="uk-UA"/>
              </w:rPr>
              <w:t>Психолого-педагогічні засади професійної діяльності вчителя</w:t>
            </w:r>
          </w:p>
        </w:tc>
        <w:tc>
          <w:tcPr>
            <w:tcW w:w="1550" w:type="dxa"/>
          </w:tcPr>
          <w:p w14:paraId="1AC5E0F4" w14:textId="453768A2" w:rsidR="00AB6704" w:rsidRPr="00775F94" w:rsidRDefault="00AB6704" w:rsidP="00AB6704">
            <w:pPr>
              <w:pBdr>
                <w:top w:val="nil"/>
                <w:left w:val="nil"/>
                <w:bottom w:val="nil"/>
                <w:right w:val="nil"/>
                <w:between w:val="nil"/>
              </w:pBdr>
              <w:jc w:val="center"/>
              <w:rPr>
                <w:color w:val="000000"/>
                <w:lang w:val="uk-UA"/>
              </w:rPr>
            </w:pPr>
            <w:r>
              <w:rPr>
                <w:color w:val="000000"/>
                <w:lang w:val="uk-UA"/>
              </w:rPr>
              <w:t>3</w:t>
            </w:r>
          </w:p>
        </w:tc>
        <w:tc>
          <w:tcPr>
            <w:tcW w:w="1831" w:type="dxa"/>
          </w:tcPr>
          <w:p w14:paraId="3453BA4C" w14:textId="14142603" w:rsidR="00AB6704" w:rsidRPr="00775F94" w:rsidRDefault="00AB6704" w:rsidP="00AB6704">
            <w:pPr>
              <w:pBdr>
                <w:top w:val="nil"/>
                <w:left w:val="nil"/>
                <w:bottom w:val="nil"/>
                <w:right w:val="nil"/>
                <w:between w:val="nil"/>
              </w:pBdr>
              <w:jc w:val="center"/>
              <w:rPr>
                <w:color w:val="000000"/>
                <w:lang w:val="uk-UA"/>
              </w:rPr>
            </w:pPr>
            <w:r>
              <w:rPr>
                <w:color w:val="000000"/>
                <w:lang w:val="uk-UA"/>
              </w:rPr>
              <w:t>Іспит</w:t>
            </w:r>
          </w:p>
        </w:tc>
      </w:tr>
      <w:tr w:rsidR="00AB6704" w:rsidRPr="00775F94" w14:paraId="38EA9CE5" w14:textId="77777777" w:rsidTr="001B72B6">
        <w:tc>
          <w:tcPr>
            <w:tcW w:w="978" w:type="dxa"/>
          </w:tcPr>
          <w:p w14:paraId="3576FE11" w14:textId="19CAB8B6" w:rsidR="00AB6704" w:rsidRPr="00775F94" w:rsidRDefault="00AB6704" w:rsidP="00AB6704">
            <w:pPr>
              <w:pBdr>
                <w:top w:val="nil"/>
                <w:left w:val="nil"/>
                <w:bottom w:val="nil"/>
                <w:right w:val="nil"/>
                <w:between w:val="nil"/>
              </w:pBdr>
              <w:rPr>
                <w:color w:val="000000"/>
                <w:lang w:val="uk-UA"/>
              </w:rPr>
            </w:pPr>
            <w:r w:rsidRPr="00775F94">
              <w:rPr>
                <w:color w:val="000000"/>
                <w:lang w:val="uk-UA"/>
              </w:rPr>
              <w:t xml:space="preserve">ОК </w:t>
            </w:r>
            <w:r>
              <w:rPr>
                <w:color w:val="000000"/>
                <w:lang w:val="uk-UA"/>
              </w:rPr>
              <w:t>..</w:t>
            </w:r>
            <w:r w:rsidRPr="00775F94">
              <w:rPr>
                <w:color w:val="000000"/>
                <w:lang w:val="uk-UA"/>
              </w:rPr>
              <w:t>.</w:t>
            </w:r>
          </w:p>
        </w:tc>
        <w:tc>
          <w:tcPr>
            <w:tcW w:w="5270" w:type="dxa"/>
          </w:tcPr>
          <w:p w14:paraId="30FD9C35" w14:textId="141D7D69" w:rsidR="00AB6704" w:rsidRPr="00775F94" w:rsidRDefault="002E5762" w:rsidP="00AB6704">
            <w:pPr>
              <w:pBdr>
                <w:top w:val="nil"/>
                <w:left w:val="nil"/>
                <w:bottom w:val="nil"/>
                <w:right w:val="nil"/>
                <w:between w:val="nil"/>
              </w:pBdr>
              <w:rPr>
                <w:color w:val="000000"/>
                <w:lang w:val="uk-UA"/>
              </w:rPr>
            </w:pPr>
            <w:r w:rsidRPr="002E5762">
              <w:rPr>
                <w:color w:val="000000"/>
                <w:lang w:val="uk-UA"/>
              </w:rPr>
              <w:t>Методологія наукового дослідження</w:t>
            </w:r>
          </w:p>
        </w:tc>
        <w:tc>
          <w:tcPr>
            <w:tcW w:w="1550" w:type="dxa"/>
          </w:tcPr>
          <w:p w14:paraId="0C5E626B" w14:textId="6E76A0BB" w:rsidR="00AB6704" w:rsidRPr="00775F94" w:rsidRDefault="00AB6704" w:rsidP="00AB6704">
            <w:pPr>
              <w:pBdr>
                <w:top w:val="nil"/>
                <w:left w:val="nil"/>
                <w:bottom w:val="nil"/>
                <w:right w:val="nil"/>
                <w:between w:val="nil"/>
              </w:pBdr>
              <w:jc w:val="center"/>
              <w:rPr>
                <w:color w:val="000000"/>
                <w:lang w:val="uk-UA"/>
              </w:rPr>
            </w:pPr>
            <w:r>
              <w:rPr>
                <w:color w:val="000000"/>
                <w:lang w:val="uk-UA"/>
              </w:rPr>
              <w:t>3</w:t>
            </w:r>
          </w:p>
        </w:tc>
        <w:tc>
          <w:tcPr>
            <w:tcW w:w="1831" w:type="dxa"/>
          </w:tcPr>
          <w:p w14:paraId="1BF24916" w14:textId="61F50B85" w:rsidR="00AB6704" w:rsidRPr="00775F94" w:rsidRDefault="00AB6704" w:rsidP="00AB6704">
            <w:pPr>
              <w:pBdr>
                <w:top w:val="nil"/>
                <w:left w:val="nil"/>
                <w:bottom w:val="nil"/>
                <w:right w:val="nil"/>
                <w:between w:val="nil"/>
              </w:pBdr>
              <w:jc w:val="center"/>
              <w:rPr>
                <w:color w:val="000000"/>
                <w:lang w:val="uk-UA"/>
              </w:rPr>
            </w:pPr>
            <w:r>
              <w:rPr>
                <w:color w:val="000000"/>
                <w:lang w:val="uk-UA"/>
              </w:rPr>
              <w:t>іспит</w:t>
            </w:r>
          </w:p>
        </w:tc>
      </w:tr>
      <w:tr w:rsidR="00AB6704" w:rsidRPr="00775F94" w14:paraId="7B89EB98" w14:textId="77777777" w:rsidTr="001B72B6">
        <w:tc>
          <w:tcPr>
            <w:tcW w:w="978" w:type="dxa"/>
          </w:tcPr>
          <w:p w14:paraId="1B91D71C" w14:textId="2D48749D" w:rsidR="00AB6704" w:rsidRPr="00775F94" w:rsidRDefault="00AB6704" w:rsidP="00AB6704">
            <w:pPr>
              <w:pBdr>
                <w:top w:val="nil"/>
                <w:left w:val="nil"/>
                <w:bottom w:val="nil"/>
                <w:right w:val="nil"/>
                <w:between w:val="nil"/>
              </w:pBdr>
              <w:rPr>
                <w:color w:val="000000"/>
                <w:lang w:val="uk-UA"/>
              </w:rPr>
            </w:pPr>
            <w:r w:rsidRPr="00775F94">
              <w:rPr>
                <w:color w:val="000000"/>
                <w:lang w:val="uk-UA"/>
              </w:rPr>
              <w:t xml:space="preserve">ОК </w:t>
            </w:r>
            <w:r>
              <w:rPr>
                <w:color w:val="000000"/>
                <w:lang w:val="uk-UA"/>
              </w:rPr>
              <w:t>..</w:t>
            </w:r>
            <w:r w:rsidRPr="00775F94">
              <w:rPr>
                <w:color w:val="000000"/>
                <w:lang w:val="uk-UA"/>
              </w:rPr>
              <w:t>.</w:t>
            </w:r>
          </w:p>
        </w:tc>
        <w:tc>
          <w:tcPr>
            <w:tcW w:w="5270" w:type="dxa"/>
          </w:tcPr>
          <w:p w14:paraId="44F5FF73" w14:textId="66ED7021" w:rsidR="00AB6704" w:rsidRPr="00775F94" w:rsidRDefault="00AB6704" w:rsidP="00AB6704">
            <w:pPr>
              <w:pBdr>
                <w:top w:val="nil"/>
                <w:left w:val="nil"/>
                <w:bottom w:val="nil"/>
                <w:right w:val="nil"/>
                <w:between w:val="nil"/>
              </w:pBdr>
              <w:rPr>
                <w:color w:val="000000"/>
                <w:lang w:val="uk-UA"/>
              </w:rPr>
            </w:pPr>
          </w:p>
        </w:tc>
        <w:tc>
          <w:tcPr>
            <w:tcW w:w="1550" w:type="dxa"/>
          </w:tcPr>
          <w:p w14:paraId="2C55B40C" w14:textId="77777777" w:rsidR="00AB6704" w:rsidRPr="00775F94" w:rsidRDefault="00AB6704" w:rsidP="00AB6704">
            <w:pPr>
              <w:pBdr>
                <w:top w:val="nil"/>
                <w:left w:val="nil"/>
                <w:bottom w:val="nil"/>
                <w:right w:val="nil"/>
                <w:between w:val="nil"/>
              </w:pBdr>
              <w:jc w:val="center"/>
              <w:rPr>
                <w:color w:val="000000"/>
                <w:lang w:val="uk-UA"/>
              </w:rPr>
            </w:pPr>
          </w:p>
        </w:tc>
        <w:tc>
          <w:tcPr>
            <w:tcW w:w="1831" w:type="dxa"/>
          </w:tcPr>
          <w:p w14:paraId="6EE8FEF5" w14:textId="77777777" w:rsidR="00AB6704" w:rsidRPr="00775F94" w:rsidRDefault="00AB6704" w:rsidP="00AB6704">
            <w:pPr>
              <w:pBdr>
                <w:top w:val="nil"/>
                <w:left w:val="nil"/>
                <w:bottom w:val="nil"/>
                <w:right w:val="nil"/>
                <w:between w:val="nil"/>
              </w:pBdr>
              <w:jc w:val="center"/>
              <w:rPr>
                <w:color w:val="000000"/>
                <w:lang w:val="uk-UA"/>
              </w:rPr>
            </w:pPr>
          </w:p>
        </w:tc>
      </w:tr>
      <w:tr w:rsidR="00AB6704" w:rsidRPr="00775F94" w14:paraId="1CCA7A06" w14:textId="77777777" w:rsidTr="001B72B6">
        <w:tc>
          <w:tcPr>
            <w:tcW w:w="978" w:type="dxa"/>
          </w:tcPr>
          <w:p w14:paraId="75202A50" w14:textId="435B7FFF" w:rsidR="00AB6704" w:rsidRPr="00775F94" w:rsidRDefault="00AB6704" w:rsidP="00AB6704">
            <w:pPr>
              <w:pBdr>
                <w:top w:val="nil"/>
                <w:left w:val="nil"/>
                <w:bottom w:val="nil"/>
                <w:right w:val="nil"/>
                <w:between w:val="nil"/>
              </w:pBdr>
              <w:rPr>
                <w:color w:val="000000"/>
                <w:lang w:val="uk-UA"/>
              </w:rPr>
            </w:pPr>
            <w:r w:rsidRPr="00775F94">
              <w:rPr>
                <w:color w:val="000000"/>
                <w:lang w:val="uk-UA"/>
              </w:rPr>
              <w:t xml:space="preserve">ОК </w:t>
            </w:r>
            <w:r>
              <w:rPr>
                <w:color w:val="000000"/>
                <w:lang w:val="uk-UA"/>
              </w:rPr>
              <w:t>..</w:t>
            </w:r>
            <w:r w:rsidRPr="00775F94">
              <w:rPr>
                <w:color w:val="000000"/>
                <w:lang w:val="uk-UA"/>
              </w:rPr>
              <w:t>.</w:t>
            </w:r>
          </w:p>
        </w:tc>
        <w:tc>
          <w:tcPr>
            <w:tcW w:w="5270" w:type="dxa"/>
          </w:tcPr>
          <w:p w14:paraId="6E044841" w14:textId="4B0155C3" w:rsidR="00AB6704" w:rsidRPr="00775F94" w:rsidRDefault="00AB6704" w:rsidP="00AB6704">
            <w:pPr>
              <w:pBdr>
                <w:top w:val="nil"/>
                <w:left w:val="nil"/>
                <w:bottom w:val="nil"/>
                <w:right w:val="nil"/>
                <w:between w:val="nil"/>
              </w:pBdr>
              <w:rPr>
                <w:color w:val="000000"/>
                <w:lang w:val="uk-UA"/>
              </w:rPr>
            </w:pPr>
            <w:r>
              <w:rPr>
                <w:color w:val="000000"/>
                <w:lang w:val="uk-UA"/>
              </w:rPr>
              <w:t>Виробнича практика</w:t>
            </w:r>
          </w:p>
        </w:tc>
        <w:tc>
          <w:tcPr>
            <w:tcW w:w="1550" w:type="dxa"/>
          </w:tcPr>
          <w:p w14:paraId="3554D5EF" w14:textId="77777777" w:rsidR="00AB6704" w:rsidRPr="00775F94" w:rsidRDefault="00AB6704" w:rsidP="00AB6704">
            <w:pPr>
              <w:pBdr>
                <w:top w:val="nil"/>
                <w:left w:val="nil"/>
                <w:bottom w:val="nil"/>
                <w:right w:val="nil"/>
                <w:between w:val="nil"/>
              </w:pBdr>
              <w:jc w:val="center"/>
              <w:rPr>
                <w:color w:val="000000"/>
                <w:lang w:val="uk-UA"/>
              </w:rPr>
            </w:pPr>
          </w:p>
        </w:tc>
        <w:tc>
          <w:tcPr>
            <w:tcW w:w="1831" w:type="dxa"/>
          </w:tcPr>
          <w:p w14:paraId="129FF018" w14:textId="4C76ABB0" w:rsidR="00AB6704" w:rsidRPr="00775F94" w:rsidRDefault="00AB6704" w:rsidP="00AB6704">
            <w:pPr>
              <w:pBdr>
                <w:top w:val="nil"/>
                <w:left w:val="nil"/>
                <w:bottom w:val="nil"/>
                <w:right w:val="nil"/>
                <w:between w:val="nil"/>
              </w:pBdr>
              <w:jc w:val="center"/>
              <w:rPr>
                <w:color w:val="000000"/>
                <w:lang w:val="uk-UA"/>
              </w:rPr>
            </w:pPr>
            <w:r>
              <w:rPr>
                <w:color w:val="000000"/>
                <w:lang w:val="uk-UA"/>
              </w:rPr>
              <w:t>залік</w:t>
            </w:r>
          </w:p>
        </w:tc>
      </w:tr>
      <w:tr w:rsidR="00AB6704" w:rsidRPr="00775F94" w14:paraId="206C1329" w14:textId="77777777" w:rsidTr="001B72B6">
        <w:tc>
          <w:tcPr>
            <w:tcW w:w="978" w:type="dxa"/>
          </w:tcPr>
          <w:p w14:paraId="1EB7FF97" w14:textId="166C9132" w:rsidR="00AB6704" w:rsidRPr="00775F94" w:rsidRDefault="00AB6704" w:rsidP="00AB6704">
            <w:pPr>
              <w:pBdr>
                <w:top w:val="nil"/>
                <w:left w:val="nil"/>
                <w:bottom w:val="nil"/>
                <w:right w:val="nil"/>
                <w:between w:val="nil"/>
              </w:pBdr>
              <w:rPr>
                <w:color w:val="000000"/>
                <w:lang w:val="uk-UA"/>
              </w:rPr>
            </w:pPr>
            <w:r w:rsidRPr="00775F94">
              <w:rPr>
                <w:color w:val="000000"/>
                <w:lang w:val="uk-UA"/>
              </w:rPr>
              <w:t xml:space="preserve">ОК </w:t>
            </w:r>
            <w:r>
              <w:rPr>
                <w:color w:val="000000"/>
                <w:lang w:val="uk-UA"/>
              </w:rPr>
              <w:t>..</w:t>
            </w:r>
            <w:r w:rsidRPr="00775F94">
              <w:rPr>
                <w:color w:val="000000"/>
                <w:lang w:val="uk-UA"/>
              </w:rPr>
              <w:t>.</w:t>
            </w:r>
          </w:p>
        </w:tc>
        <w:tc>
          <w:tcPr>
            <w:tcW w:w="5270" w:type="dxa"/>
          </w:tcPr>
          <w:p w14:paraId="13D4FB4E" w14:textId="68E5A599" w:rsidR="00AB6704" w:rsidRPr="00775F94" w:rsidRDefault="00AB6704" w:rsidP="00AB6704">
            <w:pPr>
              <w:pBdr>
                <w:top w:val="nil"/>
                <w:left w:val="nil"/>
                <w:bottom w:val="nil"/>
                <w:right w:val="nil"/>
                <w:between w:val="nil"/>
              </w:pBdr>
              <w:rPr>
                <w:color w:val="000000"/>
                <w:lang w:val="uk-UA"/>
              </w:rPr>
            </w:pPr>
            <w:r>
              <w:rPr>
                <w:color w:val="000000"/>
                <w:lang w:val="uk-UA"/>
              </w:rPr>
              <w:t>Підготовка кваліфікаційної роботи</w:t>
            </w:r>
          </w:p>
        </w:tc>
        <w:tc>
          <w:tcPr>
            <w:tcW w:w="1550" w:type="dxa"/>
          </w:tcPr>
          <w:p w14:paraId="6CB9A2B2" w14:textId="4D0ECEAD" w:rsidR="00AB6704" w:rsidRPr="00775F94" w:rsidRDefault="00AB6704" w:rsidP="00AB6704">
            <w:pPr>
              <w:pBdr>
                <w:top w:val="nil"/>
                <w:left w:val="nil"/>
                <w:bottom w:val="nil"/>
                <w:right w:val="nil"/>
                <w:between w:val="nil"/>
              </w:pBdr>
              <w:jc w:val="center"/>
              <w:rPr>
                <w:color w:val="000000"/>
                <w:lang w:val="uk-UA"/>
              </w:rPr>
            </w:pPr>
            <w:r>
              <w:rPr>
                <w:color w:val="000000"/>
                <w:lang w:val="uk-UA"/>
              </w:rPr>
              <w:t>9</w:t>
            </w:r>
          </w:p>
        </w:tc>
        <w:tc>
          <w:tcPr>
            <w:tcW w:w="1831" w:type="dxa"/>
          </w:tcPr>
          <w:p w14:paraId="28A36BD2" w14:textId="5349B8AA" w:rsidR="00AB6704" w:rsidRPr="00775F94" w:rsidRDefault="00AB6704" w:rsidP="00AB6704">
            <w:pPr>
              <w:pBdr>
                <w:top w:val="nil"/>
                <w:left w:val="nil"/>
                <w:bottom w:val="nil"/>
                <w:right w:val="nil"/>
                <w:between w:val="nil"/>
              </w:pBdr>
              <w:jc w:val="center"/>
              <w:rPr>
                <w:color w:val="000000"/>
                <w:lang w:val="uk-UA"/>
              </w:rPr>
            </w:pPr>
            <w:r>
              <w:rPr>
                <w:color w:val="000000"/>
                <w:lang w:val="uk-UA"/>
              </w:rPr>
              <w:t>захист</w:t>
            </w:r>
          </w:p>
        </w:tc>
      </w:tr>
      <w:tr w:rsidR="00AB6704" w:rsidRPr="00775F94" w14:paraId="11BF0DEA" w14:textId="77777777" w:rsidTr="001B72B6">
        <w:tc>
          <w:tcPr>
            <w:tcW w:w="6248" w:type="dxa"/>
            <w:gridSpan w:val="2"/>
          </w:tcPr>
          <w:p w14:paraId="6D27C463" w14:textId="77777777" w:rsidR="00AB6704" w:rsidRPr="00775F94" w:rsidRDefault="00AB6704" w:rsidP="00AB6704">
            <w:pPr>
              <w:pBdr>
                <w:top w:val="nil"/>
                <w:left w:val="nil"/>
                <w:bottom w:val="nil"/>
                <w:right w:val="nil"/>
                <w:between w:val="nil"/>
              </w:pBdr>
              <w:rPr>
                <w:b/>
                <w:color w:val="000000"/>
                <w:lang w:val="uk-UA"/>
              </w:rPr>
            </w:pPr>
            <w:r w:rsidRPr="00775F94">
              <w:rPr>
                <w:b/>
                <w:color w:val="000000"/>
                <w:lang w:val="uk-UA"/>
              </w:rPr>
              <w:t>Загальний обсяг обов’язкових компонент</w:t>
            </w:r>
          </w:p>
        </w:tc>
        <w:tc>
          <w:tcPr>
            <w:tcW w:w="1550" w:type="dxa"/>
          </w:tcPr>
          <w:p w14:paraId="29A60885" w14:textId="0C91037D" w:rsidR="00AB6704" w:rsidRPr="00775F94" w:rsidRDefault="00AB6704" w:rsidP="00AB6704">
            <w:pPr>
              <w:pBdr>
                <w:top w:val="nil"/>
                <w:left w:val="nil"/>
                <w:bottom w:val="nil"/>
                <w:right w:val="nil"/>
                <w:between w:val="nil"/>
              </w:pBdr>
              <w:jc w:val="center"/>
              <w:rPr>
                <w:b/>
                <w:color w:val="000000"/>
                <w:lang w:val="uk-UA"/>
              </w:rPr>
            </w:pPr>
            <w:r>
              <w:rPr>
                <w:b/>
                <w:color w:val="000000"/>
                <w:lang w:val="uk-UA"/>
              </w:rPr>
              <w:t>60</w:t>
            </w:r>
          </w:p>
        </w:tc>
        <w:tc>
          <w:tcPr>
            <w:tcW w:w="1831" w:type="dxa"/>
          </w:tcPr>
          <w:p w14:paraId="61A1A836" w14:textId="77777777" w:rsidR="00AB6704" w:rsidRPr="00775F94" w:rsidRDefault="00AB6704" w:rsidP="00AB6704">
            <w:pPr>
              <w:pBdr>
                <w:top w:val="nil"/>
                <w:left w:val="nil"/>
                <w:bottom w:val="nil"/>
                <w:right w:val="nil"/>
                <w:between w:val="nil"/>
              </w:pBdr>
              <w:jc w:val="center"/>
              <w:rPr>
                <w:b/>
                <w:color w:val="000000"/>
                <w:lang w:val="uk-UA"/>
              </w:rPr>
            </w:pPr>
          </w:p>
        </w:tc>
      </w:tr>
      <w:tr w:rsidR="00AB6704" w:rsidRPr="00775F94" w14:paraId="4353B6E3" w14:textId="77777777" w:rsidTr="001B72B6">
        <w:tc>
          <w:tcPr>
            <w:tcW w:w="9629" w:type="dxa"/>
            <w:gridSpan w:val="4"/>
            <w:shd w:val="clear" w:color="auto" w:fill="E5B9B7"/>
          </w:tcPr>
          <w:p w14:paraId="69858BDE" w14:textId="77777777" w:rsidR="00AB6704" w:rsidRPr="00775F94" w:rsidRDefault="00AB6704" w:rsidP="00AB6704">
            <w:pPr>
              <w:pBdr>
                <w:top w:val="nil"/>
                <w:left w:val="nil"/>
                <w:bottom w:val="nil"/>
                <w:right w:val="nil"/>
                <w:between w:val="nil"/>
              </w:pBdr>
              <w:jc w:val="center"/>
              <w:rPr>
                <w:b/>
                <w:color w:val="000000"/>
                <w:lang w:val="uk-UA"/>
              </w:rPr>
            </w:pPr>
            <w:r w:rsidRPr="00775F94">
              <w:rPr>
                <w:b/>
                <w:color w:val="000000"/>
                <w:lang w:val="uk-UA"/>
              </w:rPr>
              <w:t>Вибіркові компоненти ОП</w:t>
            </w:r>
          </w:p>
        </w:tc>
      </w:tr>
      <w:tr w:rsidR="00AB6704" w:rsidRPr="00775F94" w14:paraId="40CD2703" w14:textId="77777777" w:rsidTr="001B72B6">
        <w:tc>
          <w:tcPr>
            <w:tcW w:w="978" w:type="dxa"/>
          </w:tcPr>
          <w:p w14:paraId="7D9C0A3D" w14:textId="61C14E28" w:rsidR="00AB6704" w:rsidRPr="00775F94" w:rsidRDefault="00AB6704" w:rsidP="00AB6704">
            <w:pPr>
              <w:pBdr>
                <w:top w:val="nil"/>
                <w:left w:val="nil"/>
                <w:bottom w:val="nil"/>
                <w:right w:val="nil"/>
                <w:between w:val="nil"/>
              </w:pBdr>
              <w:rPr>
                <w:color w:val="000000"/>
                <w:lang w:val="uk-UA"/>
              </w:rPr>
            </w:pPr>
            <w:r>
              <w:rPr>
                <w:color w:val="000000"/>
                <w:lang w:val="uk-UA"/>
              </w:rPr>
              <w:t>ВК 1.</w:t>
            </w:r>
          </w:p>
        </w:tc>
        <w:tc>
          <w:tcPr>
            <w:tcW w:w="5270" w:type="dxa"/>
          </w:tcPr>
          <w:p w14:paraId="6641B5F3" w14:textId="77777777" w:rsidR="00AB6704" w:rsidRPr="00775F94" w:rsidRDefault="00AB6704" w:rsidP="00AB6704">
            <w:pPr>
              <w:pBdr>
                <w:top w:val="nil"/>
                <w:left w:val="nil"/>
                <w:bottom w:val="nil"/>
                <w:right w:val="nil"/>
                <w:between w:val="nil"/>
              </w:pBdr>
              <w:rPr>
                <w:color w:val="000000"/>
                <w:lang w:val="uk-UA"/>
              </w:rPr>
            </w:pPr>
          </w:p>
        </w:tc>
        <w:tc>
          <w:tcPr>
            <w:tcW w:w="1550" w:type="dxa"/>
          </w:tcPr>
          <w:p w14:paraId="01EE2BC9" w14:textId="77777777" w:rsidR="00AB6704" w:rsidRPr="00775F94" w:rsidRDefault="00AB6704" w:rsidP="00AB6704">
            <w:pPr>
              <w:pBdr>
                <w:top w:val="nil"/>
                <w:left w:val="nil"/>
                <w:bottom w:val="nil"/>
                <w:right w:val="nil"/>
                <w:between w:val="nil"/>
              </w:pBdr>
              <w:jc w:val="center"/>
              <w:rPr>
                <w:color w:val="000000"/>
                <w:lang w:val="uk-UA"/>
              </w:rPr>
            </w:pPr>
          </w:p>
        </w:tc>
        <w:tc>
          <w:tcPr>
            <w:tcW w:w="1831" w:type="dxa"/>
          </w:tcPr>
          <w:p w14:paraId="29125ED7" w14:textId="77777777" w:rsidR="00AB6704" w:rsidRPr="00775F94" w:rsidRDefault="00AB6704" w:rsidP="00AB6704">
            <w:pPr>
              <w:pBdr>
                <w:top w:val="nil"/>
                <w:left w:val="nil"/>
                <w:bottom w:val="nil"/>
                <w:right w:val="nil"/>
                <w:between w:val="nil"/>
              </w:pBdr>
              <w:jc w:val="center"/>
              <w:rPr>
                <w:color w:val="000000"/>
                <w:lang w:val="uk-UA"/>
              </w:rPr>
            </w:pPr>
          </w:p>
        </w:tc>
      </w:tr>
      <w:tr w:rsidR="00AB6704" w:rsidRPr="00775F94" w14:paraId="1185AD79" w14:textId="77777777" w:rsidTr="001B72B6">
        <w:tc>
          <w:tcPr>
            <w:tcW w:w="978" w:type="dxa"/>
          </w:tcPr>
          <w:p w14:paraId="195E84D2" w14:textId="1AC846D8" w:rsidR="00AB6704" w:rsidRPr="00775F94" w:rsidRDefault="00AB6704" w:rsidP="00AB6704">
            <w:pPr>
              <w:pBdr>
                <w:top w:val="nil"/>
                <w:left w:val="nil"/>
                <w:bottom w:val="nil"/>
                <w:right w:val="nil"/>
                <w:between w:val="nil"/>
              </w:pBdr>
              <w:rPr>
                <w:color w:val="000000"/>
                <w:lang w:val="uk-UA"/>
              </w:rPr>
            </w:pPr>
            <w:r>
              <w:rPr>
                <w:color w:val="000000"/>
                <w:lang w:val="uk-UA"/>
              </w:rPr>
              <w:t>ВК 2.</w:t>
            </w:r>
          </w:p>
        </w:tc>
        <w:tc>
          <w:tcPr>
            <w:tcW w:w="5270" w:type="dxa"/>
          </w:tcPr>
          <w:p w14:paraId="5A1A20E3" w14:textId="77777777" w:rsidR="00AB6704" w:rsidRPr="00775F94" w:rsidRDefault="00AB6704" w:rsidP="00AB6704">
            <w:pPr>
              <w:pBdr>
                <w:top w:val="nil"/>
                <w:left w:val="nil"/>
                <w:bottom w:val="nil"/>
                <w:right w:val="nil"/>
                <w:between w:val="nil"/>
              </w:pBdr>
              <w:rPr>
                <w:color w:val="000000"/>
                <w:lang w:val="uk-UA"/>
              </w:rPr>
            </w:pPr>
          </w:p>
        </w:tc>
        <w:tc>
          <w:tcPr>
            <w:tcW w:w="1550" w:type="dxa"/>
          </w:tcPr>
          <w:p w14:paraId="376C91F0" w14:textId="77777777" w:rsidR="00AB6704" w:rsidRPr="00775F94" w:rsidRDefault="00AB6704" w:rsidP="00AB6704">
            <w:pPr>
              <w:pBdr>
                <w:top w:val="nil"/>
                <w:left w:val="nil"/>
                <w:bottom w:val="nil"/>
                <w:right w:val="nil"/>
                <w:between w:val="nil"/>
              </w:pBdr>
              <w:jc w:val="center"/>
              <w:rPr>
                <w:color w:val="000000"/>
                <w:lang w:val="uk-UA"/>
              </w:rPr>
            </w:pPr>
          </w:p>
        </w:tc>
        <w:tc>
          <w:tcPr>
            <w:tcW w:w="1831" w:type="dxa"/>
          </w:tcPr>
          <w:p w14:paraId="5B276620" w14:textId="77777777" w:rsidR="00AB6704" w:rsidRPr="00775F94" w:rsidRDefault="00AB6704" w:rsidP="00AB6704">
            <w:pPr>
              <w:pBdr>
                <w:top w:val="nil"/>
                <w:left w:val="nil"/>
                <w:bottom w:val="nil"/>
                <w:right w:val="nil"/>
                <w:between w:val="nil"/>
              </w:pBdr>
              <w:jc w:val="center"/>
              <w:rPr>
                <w:color w:val="000000"/>
                <w:lang w:val="uk-UA"/>
              </w:rPr>
            </w:pPr>
          </w:p>
        </w:tc>
      </w:tr>
      <w:tr w:rsidR="00AB6704" w:rsidRPr="00775F94" w14:paraId="57DB95A8" w14:textId="77777777" w:rsidTr="001B72B6">
        <w:tc>
          <w:tcPr>
            <w:tcW w:w="978" w:type="dxa"/>
          </w:tcPr>
          <w:p w14:paraId="505CB83F" w14:textId="3364791A" w:rsidR="00AB6704" w:rsidRPr="00775F94" w:rsidRDefault="00AB6704" w:rsidP="00AB6704">
            <w:pPr>
              <w:pBdr>
                <w:top w:val="nil"/>
                <w:left w:val="nil"/>
                <w:bottom w:val="nil"/>
                <w:right w:val="nil"/>
                <w:between w:val="nil"/>
              </w:pBdr>
              <w:rPr>
                <w:color w:val="000000"/>
                <w:lang w:val="uk-UA"/>
              </w:rPr>
            </w:pPr>
            <w:r>
              <w:rPr>
                <w:color w:val="000000"/>
                <w:lang w:val="uk-UA"/>
              </w:rPr>
              <w:t>ВК …</w:t>
            </w:r>
          </w:p>
        </w:tc>
        <w:tc>
          <w:tcPr>
            <w:tcW w:w="5270" w:type="dxa"/>
          </w:tcPr>
          <w:p w14:paraId="1015390F" w14:textId="77777777" w:rsidR="00AB6704" w:rsidRPr="00775F94" w:rsidRDefault="00AB6704" w:rsidP="00AB6704">
            <w:pPr>
              <w:pBdr>
                <w:top w:val="nil"/>
                <w:left w:val="nil"/>
                <w:bottom w:val="nil"/>
                <w:right w:val="nil"/>
                <w:between w:val="nil"/>
              </w:pBdr>
              <w:rPr>
                <w:color w:val="000000"/>
                <w:lang w:val="uk-UA"/>
              </w:rPr>
            </w:pPr>
          </w:p>
        </w:tc>
        <w:tc>
          <w:tcPr>
            <w:tcW w:w="1550" w:type="dxa"/>
          </w:tcPr>
          <w:p w14:paraId="193AA4B5" w14:textId="77777777" w:rsidR="00AB6704" w:rsidRPr="00775F94" w:rsidRDefault="00AB6704" w:rsidP="00AB6704">
            <w:pPr>
              <w:pBdr>
                <w:top w:val="nil"/>
                <w:left w:val="nil"/>
                <w:bottom w:val="nil"/>
                <w:right w:val="nil"/>
                <w:between w:val="nil"/>
              </w:pBdr>
              <w:jc w:val="center"/>
              <w:rPr>
                <w:color w:val="000000"/>
                <w:lang w:val="uk-UA"/>
              </w:rPr>
            </w:pPr>
          </w:p>
        </w:tc>
        <w:tc>
          <w:tcPr>
            <w:tcW w:w="1831" w:type="dxa"/>
          </w:tcPr>
          <w:p w14:paraId="79CD6654" w14:textId="77777777" w:rsidR="00AB6704" w:rsidRPr="00775F94" w:rsidRDefault="00AB6704" w:rsidP="00AB6704">
            <w:pPr>
              <w:pBdr>
                <w:top w:val="nil"/>
                <w:left w:val="nil"/>
                <w:bottom w:val="nil"/>
                <w:right w:val="nil"/>
                <w:between w:val="nil"/>
              </w:pBdr>
              <w:jc w:val="center"/>
              <w:rPr>
                <w:color w:val="000000"/>
                <w:lang w:val="uk-UA"/>
              </w:rPr>
            </w:pPr>
          </w:p>
        </w:tc>
      </w:tr>
      <w:tr w:rsidR="00AB6704" w:rsidRPr="00775F94" w14:paraId="62B1B9E4" w14:textId="77777777" w:rsidTr="001B72B6">
        <w:tc>
          <w:tcPr>
            <w:tcW w:w="978" w:type="dxa"/>
          </w:tcPr>
          <w:p w14:paraId="1E0932AA" w14:textId="4B208187" w:rsidR="00AB6704" w:rsidRPr="00775F94" w:rsidRDefault="002E5762" w:rsidP="00AB6704">
            <w:pPr>
              <w:pBdr>
                <w:top w:val="nil"/>
                <w:left w:val="nil"/>
                <w:bottom w:val="nil"/>
                <w:right w:val="nil"/>
                <w:between w:val="nil"/>
              </w:pBdr>
              <w:rPr>
                <w:color w:val="000000"/>
                <w:lang w:val="uk-UA"/>
              </w:rPr>
            </w:pPr>
            <w:r>
              <w:rPr>
                <w:color w:val="000000"/>
                <w:lang w:val="uk-UA"/>
              </w:rPr>
              <w:t>ВК …</w:t>
            </w:r>
          </w:p>
        </w:tc>
        <w:tc>
          <w:tcPr>
            <w:tcW w:w="5270" w:type="dxa"/>
          </w:tcPr>
          <w:p w14:paraId="61E9550F" w14:textId="77777777" w:rsidR="00AB6704" w:rsidRPr="00775F94" w:rsidRDefault="00AB6704" w:rsidP="00AB6704">
            <w:pPr>
              <w:pBdr>
                <w:top w:val="nil"/>
                <w:left w:val="nil"/>
                <w:bottom w:val="nil"/>
                <w:right w:val="nil"/>
                <w:between w:val="nil"/>
              </w:pBdr>
              <w:rPr>
                <w:color w:val="000000"/>
                <w:lang w:val="uk-UA"/>
              </w:rPr>
            </w:pPr>
          </w:p>
        </w:tc>
        <w:tc>
          <w:tcPr>
            <w:tcW w:w="1550" w:type="dxa"/>
          </w:tcPr>
          <w:p w14:paraId="4F710E38" w14:textId="77777777" w:rsidR="00AB6704" w:rsidRPr="00775F94" w:rsidRDefault="00AB6704" w:rsidP="00AB6704">
            <w:pPr>
              <w:pBdr>
                <w:top w:val="nil"/>
                <w:left w:val="nil"/>
                <w:bottom w:val="nil"/>
                <w:right w:val="nil"/>
                <w:between w:val="nil"/>
              </w:pBdr>
              <w:jc w:val="center"/>
              <w:rPr>
                <w:color w:val="000000"/>
                <w:lang w:val="uk-UA"/>
              </w:rPr>
            </w:pPr>
          </w:p>
        </w:tc>
        <w:tc>
          <w:tcPr>
            <w:tcW w:w="1831" w:type="dxa"/>
          </w:tcPr>
          <w:p w14:paraId="3F3B5828" w14:textId="77777777" w:rsidR="00AB6704" w:rsidRPr="00775F94" w:rsidRDefault="00AB6704" w:rsidP="00AB6704">
            <w:pPr>
              <w:pBdr>
                <w:top w:val="nil"/>
                <w:left w:val="nil"/>
                <w:bottom w:val="nil"/>
                <w:right w:val="nil"/>
                <w:between w:val="nil"/>
              </w:pBdr>
              <w:jc w:val="center"/>
              <w:rPr>
                <w:color w:val="000000"/>
                <w:lang w:val="uk-UA"/>
              </w:rPr>
            </w:pPr>
          </w:p>
        </w:tc>
      </w:tr>
      <w:tr w:rsidR="00AB6704" w:rsidRPr="00775F94" w14:paraId="1D39428F" w14:textId="77777777" w:rsidTr="001B72B6">
        <w:tc>
          <w:tcPr>
            <w:tcW w:w="6248" w:type="dxa"/>
            <w:gridSpan w:val="2"/>
          </w:tcPr>
          <w:p w14:paraId="573544FB" w14:textId="77777777" w:rsidR="00AB6704" w:rsidRPr="00775F94" w:rsidRDefault="00AB6704" w:rsidP="00AB6704">
            <w:pPr>
              <w:pBdr>
                <w:top w:val="nil"/>
                <w:left w:val="nil"/>
                <w:bottom w:val="nil"/>
                <w:right w:val="nil"/>
                <w:between w:val="nil"/>
              </w:pBdr>
              <w:rPr>
                <w:b/>
                <w:color w:val="000000"/>
                <w:lang w:val="uk-UA"/>
              </w:rPr>
            </w:pPr>
            <w:r w:rsidRPr="00775F94">
              <w:rPr>
                <w:b/>
                <w:color w:val="000000"/>
                <w:lang w:val="uk-UA"/>
              </w:rPr>
              <w:t>Загальний обсяг вибіркових компонент</w:t>
            </w:r>
          </w:p>
        </w:tc>
        <w:tc>
          <w:tcPr>
            <w:tcW w:w="1550" w:type="dxa"/>
          </w:tcPr>
          <w:p w14:paraId="31A43344" w14:textId="0ED00FEB" w:rsidR="00AB6704" w:rsidRPr="00775F94" w:rsidRDefault="00AB6704" w:rsidP="00AB6704">
            <w:pPr>
              <w:pBdr>
                <w:top w:val="nil"/>
                <w:left w:val="nil"/>
                <w:bottom w:val="nil"/>
                <w:right w:val="nil"/>
                <w:between w:val="nil"/>
              </w:pBdr>
              <w:jc w:val="center"/>
              <w:rPr>
                <w:b/>
                <w:color w:val="000000"/>
                <w:lang w:val="uk-UA"/>
              </w:rPr>
            </w:pPr>
            <w:r>
              <w:rPr>
                <w:b/>
                <w:color w:val="000000"/>
                <w:lang w:val="uk-UA"/>
              </w:rPr>
              <w:t>30</w:t>
            </w:r>
          </w:p>
        </w:tc>
        <w:tc>
          <w:tcPr>
            <w:tcW w:w="1831" w:type="dxa"/>
          </w:tcPr>
          <w:p w14:paraId="034F88A1" w14:textId="77777777" w:rsidR="00AB6704" w:rsidRPr="00775F94" w:rsidRDefault="00AB6704" w:rsidP="00AB6704">
            <w:pPr>
              <w:pBdr>
                <w:top w:val="nil"/>
                <w:left w:val="nil"/>
                <w:bottom w:val="nil"/>
                <w:right w:val="nil"/>
                <w:between w:val="nil"/>
              </w:pBdr>
              <w:jc w:val="center"/>
              <w:rPr>
                <w:color w:val="000000"/>
                <w:lang w:val="uk-UA"/>
              </w:rPr>
            </w:pPr>
          </w:p>
        </w:tc>
      </w:tr>
      <w:tr w:rsidR="00AB6704" w:rsidRPr="00775F94" w14:paraId="2B49A942" w14:textId="77777777" w:rsidTr="001B72B6">
        <w:tc>
          <w:tcPr>
            <w:tcW w:w="6248" w:type="dxa"/>
            <w:gridSpan w:val="2"/>
          </w:tcPr>
          <w:p w14:paraId="38BB3906" w14:textId="77777777" w:rsidR="00AB6704" w:rsidRPr="00775F94" w:rsidRDefault="00AB6704" w:rsidP="00AB6704">
            <w:pPr>
              <w:pBdr>
                <w:top w:val="nil"/>
                <w:left w:val="nil"/>
                <w:bottom w:val="nil"/>
                <w:right w:val="nil"/>
                <w:between w:val="nil"/>
              </w:pBdr>
              <w:rPr>
                <w:b/>
                <w:color w:val="000000"/>
                <w:lang w:val="uk-UA"/>
              </w:rPr>
            </w:pPr>
            <w:r w:rsidRPr="00775F94">
              <w:rPr>
                <w:b/>
                <w:color w:val="000000"/>
                <w:lang w:val="uk-UA"/>
              </w:rPr>
              <w:t>Загальний обсяг освітньої програми</w:t>
            </w:r>
          </w:p>
        </w:tc>
        <w:tc>
          <w:tcPr>
            <w:tcW w:w="1550" w:type="dxa"/>
          </w:tcPr>
          <w:p w14:paraId="01877A31" w14:textId="3A341C46" w:rsidR="00AB6704" w:rsidRPr="00775F94" w:rsidRDefault="00AB6704" w:rsidP="00AB6704">
            <w:pPr>
              <w:pBdr>
                <w:top w:val="nil"/>
                <w:left w:val="nil"/>
                <w:bottom w:val="nil"/>
                <w:right w:val="nil"/>
                <w:between w:val="nil"/>
              </w:pBdr>
              <w:jc w:val="center"/>
              <w:rPr>
                <w:b/>
                <w:color w:val="000000"/>
                <w:lang w:val="uk-UA"/>
              </w:rPr>
            </w:pPr>
            <w:r>
              <w:rPr>
                <w:b/>
                <w:color w:val="000000"/>
                <w:lang w:val="uk-UA"/>
              </w:rPr>
              <w:t>90</w:t>
            </w:r>
          </w:p>
        </w:tc>
        <w:tc>
          <w:tcPr>
            <w:tcW w:w="1831" w:type="dxa"/>
          </w:tcPr>
          <w:p w14:paraId="45676991" w14:textId="77777777" w:rsidR="00AB6704" w:rsidRPr="00775F94" w:rsidRDefault="00AB6704" w:rsidP="00AB6704">
            <w:pPr>
              <w:pBdr>
                <w:top w:val="nil"/>
                <w:left w:val="nil"/>
                <w:bottom w:val="nil"/>
                <w:right w:val="nil"/>
                <w:between w:val="nil"/>
              </w:pBdr>
              <w:jc w:val="center"/>
              <w:rPr>
                <w:color w:val="000000"/>
                <w:lang w:val="uk-UA"/>
              </w:rPr>
            </w:pPr>
          </w:p>
        </w:tc>
      </w:tr>
    </w:tbl>
    <w:p w14:paraId="43EF1627" w14:textId="77777777" w:rsidR="002F63CF" w:rsidRPr="00775F94" w:rsidRDefault="002F63CF" w:rsidP="002F63CF">
      <w:pPr>
        <w:pBdr>
          <w:top w:val="nil"/>
          <w:left w:val="nil"/>
          <w:bottom w:val="nil"/>
          <w:right w:val="nil"/>
          <w:between w:val="nil"/>
        </w:pBdr>
        <w:rPr>
          <w:rFonts w:ascii="Times New Roman" w:eastAsia="Times New Roman" w:hAnsi="Times New Roman" w:cs="Times New Roman"/>
          <w:color w:val="000000"/>
          <w:sz w:val="28"/>
          <w:szCs w:val="28"/>
          <w:lang w:val="uk-UA"/>
        </w:rPr>
      </w:pPr>
    </w:p>
    <w:p w14:paraId="4631B374" w14:textId="77777777" w:rsidR="002F63CF" w:rsidRPr="00775F94" w:rsidRDefault="002F63CF" w:rsidP="002F63CF">
      <w:pPr>
        <w:numPr>
          <w:ilvl w:val="1"/>
          <w:numId w:val="2"/>
        </w:numPr>
        <w:pBdr>
          <w:top w:val="nil"/>
          <w:left w:val="nil"/>
          <w:bottom w:val="nil"/>
          <w:right w:val="nil"/>
          <w:between w:val="nil"/>
        </w:pBdr>
        <w:rPr>
          <w:rFonts w:ascii="Times New Roman" w:hAnsi="Times New Roman" w:cs="Times New Roman"/>
          <w:sz w:val="28"/>
          <w:szCs w:val="28"/>
          <w:lang w:val="uk-UA"/>
        </w:rPr>
      </w:pPr>
      <w:r w:rsidRPr="00775F94">
        <w:rPr>
          <w:rFonts w:ascii="Times New Roman" w:eastAsia="Times New Roman" w:hAnsi="Times New Roman" w:cs="Times New Roman"/>
          <w:color w:val="000000"/>
          <w:sz w:val="28"/>
          <w:szCs w:val="28"/>
          <w:lang w:val="uk-UA"/>
        </w:rPr>
        <w:t>Структурно-логічна схема ОП</w:t>
      </w:r>
    </w:p>
    <w:p w14:paraId="7BBE4872" w14:textId="77777777" w:rsidR="002F63CF" w:rsidRPr="00775F94" w:rsidRDefault="002F63CF" w:rsidP="002F63CF">
      <w:pPr>
        <w:ind w:left="360"/>
        <w:rPr>
          <w:rFonts w:ascii="Times New Roman" w:hAnsi="Times New Roman" w:cs="Times New Roman"/>
          <w:sz w:val="28"/>
          <w:szCs w:val="28"/>
          <w:lang w:val="uk-UA"/>
        </w:rPr>
      </w:pPr>
    </w:p>
    <w:p w14:paraId="4DEE3F6A" w14:textId="77777777" w:rsidR="002F63CF" w:rsidRPr="00775F94" w:rsidRDefault="002F63CF" w:rsidP="002F63CF">
      <w:pPr>
        <w:ind w:firstLine="709"/>
        <w:jc w:val="both"/>
        <w:rPr>
          <w:rFonts w:ascii="Times New Roman" w:eastAsia="Times New Roman" w:hAnsi="Times New Roman" w:cs="Times New Roman"/>
          <w:sz w:val="28"/>
          <w:szCs w:val="28"/>
          <w:lang w:val="uk-UA"/>
        </w:rPr>
      </w:pPr>
      <w:r w:rsidRPr="00775F94">
        <w:rPr>
          <w:rFonts w:ascii="Times New Roman" w:eastAsia="Times New Roman" w:hAnsi="Times New Roman" w:cs="Times New Roman"/>
          <w:sz w:val="28"/>
          <w:szCs w:val="28"/>
          <w:lang w:val="uk-UA"/>
        </w:rPr>
        <w:t>Короткий опис логічної послідовності вивчення компонент освітньої програми. Рекомендується представляти у вигляді графа.</w:t>
      </w:r>
    </w:p>
    <w:p w14:paraId="4803A50B" w14:textId="77777777" w:rsidR="002F63CF" w:rsidRPr="00775F94" w:rsidRDefault="002F63CF" w:rsidP="002F63CF">
      <w:pPr>
        <w:jc w:val="center"/>
        <w:rPr>
          <w:rFonts w:ascii="Times New Roman" w:hAnsi="Times New Roman" w:cs="Times New Roman"/>
          <w:b/>
          <w:sz w:val="28"/>
          <w:szCs w:val="28"/>
          <w:lang w:val="uk-UA"/>
        </w:rPr>
      </w:pPr>
    </w:p>
    <w:p w14:paraId="4EDF612D" w14:textId="77777777" w:rsidR="002F63CF" w:rsidRPr="00A078BB" w:rsidRDefault="002F63CF" w:rsidP="002F63CF">
      <w:pPr>
        <w:pStyle w:val="a3"/>
        <w:numPr>
          <w:ilvl w:val="0"/>
          <w:numId w:val="3"/>
        </w:numPr>
        <w:pBdr>
          <w:top w:val="nil"/>
          <w:left w:val="nil"/>
          <w:bottom w:val="nil"/>
          <w:right w:val="nil"/>
          <w:between w:val="nil"/>
        </w:pBdr>
        <w:jc w:val="center"/>
        <w:rPr>
          <w:rFonts w:eastAsia="Times New Roman"/>
          <w:b/>
          <w:color w:val="000000"/>
        </w:rPr>
      </w:pPr>
      <w:r w:rsidRPr="00A078BB">
        <w:rPr>
          <w:rFonts w:eastAsia="Times New Roman"/>
          <w:b/>
          <w:color w:val="000000"/>
        </w:rPr>
        <w:t xml:space="preserve">Матриця відповідності програмних </w:t>
      </w:r>
      <w:proofErr w:type="spellStart"/>
      <w:r w:rsidRPr="00A078BB">
        <w:rPr>
          <w:rFonts w:eastAsia="Times New Roman"/>
          <w:b/>
          <w:color w:val="000000"/>
        </w:rPr>
        <w:t>компетентностей</w:t>
      </w:r>
      <w:proofErr w:type="spellEnd"/>
      <w:r w:rsidRPr="00A078BB">
        <w:rPr>
          <w:rFonts w:eastAsia="Times New Roman"/>
          <w:b/>
          <w:color w:val="000000"/>
        </w:rPr>
        <w:t xml:space="preserve"> компонентам освітньої програми</w:t>
      </w:r>
    </w:p>
    <w:tbl>
      <w:tblP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75"/>
        <w:gridCol w:w="1375"/>
        <w:gridCol w:w="1375"/>
        <w:gridCol w:w="1376"/>
        <w:gridCol w:w="1376"/>
        <w:gridCol w:w="1376"/>
        <w:gridCol w:w="1376"/>
      </w:tblGrid>
      <w:tr w:rsidR="002F63CF" w:rsidRPr="00775F94" w14:paraId="35778DCF" w14:textId="77777777" w:rsidTr="001B72B6">
        <w:trPr>
          <w:cantSplit/>
          <w:trHeight w:val="1134"/>
        </w:trPr>
        <w:tc>
          <w:tcPr>
            <w:tcW w:w="1375" w:type="dxa"/>
          </w:tcPr>
          <w:p w14:paraId="6A9FCE71" w14:textId="77777777" w:rsidR="002F63CF" w:rsidRPr="00775F94" w:rsidRDefault="002F63CF" w:rsidP="001B72B6">
            <w:pPr>
              <w:pBdr>
                <w:top w:val="nil"/>
                <w:left w:val="nil"/>
                <w:bottom w:val="nil"/>
                <w:right w:val="nil"/>
                <w:between w:val="nil"/>
              </w:pBdr>
              <w:jc w:val="center"/>
              <w:rPr>
                <w:b/>
                <w:color w:val="000000"/>
                <w:lang w:val="uk-UA"/>
              </w:rPr>
            </w:pPr>
          </w:p>
          <w:p w14:paraId="0FBFAFC0" w14:textId="77777777" w:rsidR="002F63CF" w:rsidRPr="00775F94" w:rsidRDefault="002F63CF" w:rsidP="001B72B6">
            <w:pPr>
              <w:pBdr>
                <w:top w:val="nil"/>
                <w:left w:val="nil"/>
                <w:bottom w:val="nil"/>
                <w:right w:val="nil"/>
                <w:between w:val="nil"/>
              </w:pBdr>
              <w:jc w:val="center"/>
              <w:rPr>
                <w:b/>
                <w:color w:val="000000"/>
                <w:lang w:val="uk-UA"/>
              </w:rPr>
            </w:pPr>
          </w:p>
        </w:tc>
        <w:tc>
          <w:tcPr>
            <w:tcW w:w="1375" w:type="dxa"/>
            <w:vAlign w:val="center"/>
          </w:tcPr>
          <w:p w14:paraId="47C62567" w14:textId="77777777" w:rsidR="002F63CF" w:rsidRPr="00775F94" w:rsidRDefault="002F63CF" w:rsidP="001B72B6">
            <w:pPr>
              <w:pBdr>
                <w:top w:val="nil"/>
                <w:left w:val="nil"/>
                <w:bottom w:val="nil"/>
                <w:right w:val="nil"/>
                <w:between w:val="nil"/>
              </w:pBdr>
              <w:ind w:left="113" w:right="113"/>
              <w:jc w:val="center"/>
              <w:rPr>
                <w:b/>
                <w:color w:val="000000"/>
                <w:lang w:val="uk-UA"/>
              </w:rPr>
            </w:pPr>
            <w:r w:rsidRPr="00775F94">
              <w:rPr>
                <w:b/>
                <w:color w:val="000000"/>
                <w:lang w:val="uk-UA"/>
              </w:rPr>
              <w:t>ОК 1</w:t>
            </w:r>
          </w:p>
        </w:tc>
        <w:tc>
          <w:tcPr>
            <w:tcW w:w="1375" w:type="dxa"/>
            <w:vAlign w:val="center"/>
          </w:tcPr>
          <w:p w14:paraId="1795B34B" w14:textId="77777777" w:rsidR="002F63CF" w:rsidRPr="00775F94" w:rsidRDefault="002F63CF" w:rsidP="001B72B6">
            <w:pPr>
              <w:pBdr>
                <w:top w:val="nil"/>
                <w:left w:val="nil"/>
                <w:bottom w:val="nil"/>
                <w:right w:val="nil"/>
                <w:between w:val="nil"/>
              </w:pBdr>
              <w:ind w:left="113" w:right="113"/>
              <w:jc w:val="center"/>
              <w:rPr>
                <w:b/>
                <w:color w:val="000000"/>
                <w:lang w:val="uk-UA"/>
              </w:rPr>
            </w:pPr>
            <w:r w:rsidRPr="00775F94">
              <w:rPr>
                <w:b/>
                <w:color w:val="000000"/>
                <w:lang w:val="uk-UA"/>
              </w:rPr>
              <w:t>ОК 2</w:t>
            </w:r>
          </w:p>
        </w:tc>
        <w:tc>
          <w:tcPr>
            <w:tcW w:w="1376" w:type="dxa"/>
            <w:vAlign w:val="center"/>
          </w:tcPr>
          <w:p w14:paraId="650BF3AC" w14:textId="77777777" w:rsidR="002F63CF" w:rsidRPr="00775F94" w:rsidRDefault="002F63CF" w:rsidP="001B72B6">
            <w:pPr>
              <w:pBdr>
                <w:top w:val="nil"/>
                <w:left w:val="nil"/>
                <w:bottom w:val="nil"/>
                <w:right w:val="nil"/>
                <w:between w:val="nil"/>
              </w:pBdr>
              <w:ind w:left="113" w:right="113"/>
              <w:jc w:val="center"/>
              <w:rPr>
                <w:b/>
                <w:color w:val="000000"/>
                <w:lang w:val="uk-UA"/>
              </w:rPr>
            </w:pPr>
            <w:r w:rsidRPr="00775F94">
              <w:rPr>
                <w:b/>
                <w:color w:val="000000"/>
                <w:lang w:val="uk-UA"/>
              </w:rPr>
              <w:t>…</w:t>
            </w:r>
          </w:p>
        </w:tc>
        <w:tc>
          <w:tcPr>
            <w:tcW w:w="1376" w:type="dxa"/>
            <w:vAlign w:val="center"/>
          </w:tcPr>
          <w:p w14:paraId="16900CDE" w14:textId="77777777" w:rsidR="002F63CF" w:rsidRPr="00775F94" w:rsidRDefault="009A7D96" w:rsidP="001B72B6">
            <w:pPr>
              <w:pBdr>
                <w:top w:val="nil"/>
                <w:left w:val="nil"/>
                <w:bottom w:val="nil"/>
                <w:right w:val="nil"/>
                <w:between w:val="nil"/>
              </w:pBdr>
              <w:ind w:left="113" w:right="113"/>
              <w:jc w:val="center"/>
              <w:rPr>
                <w:b/>
                <w:color w:val="000000"/>
                <w:lang w:val="uk-UA"/>
              </w:rPr>
            </w:pPr>
            <w:r>
              <w:rPr>
                <w:b/>
                <w:color w:val="000000"/>
                <w:lang w:val="uk-UA"/>
              </w:rPr>
              <w:t>…</w:t>
            </w:r>
          </w:p>
        </w:tc>
        <w:tc>
          <w:tcPr>
            <w:tcW w:w="1376" w:type="dxa"/>
            <w:vAlign w:val="center"/>
          </w:tcPr>
          <w:p w14:paraId="2F4A4C09" w14:textId="77777777" w:rsidR="002F63CF" w:rsidRPr="00775F94" w:rsidRDefault="009A7D96" w:rsidP="001B72B6">
            <w:pPr>
              <w:pBdr>
                <w:top w:val="nil"/>
                <w:left w:val="nil"/>
                <w:bottom w:val="nil"/>
                <w:right w:val="nil"/>
                <w:between w:val="nil"/>
              </w:pBdr>
              <w:ind w:left="113" w:right="113"/>
              <w:jc w:val="center"/>
              <w:rPr>
                <w:b/>
                <w:color w:val="000000"/>
                <w:lang w:val="uk-UA"/>
              </w:rPr>
            </w:pPr>
            <w:r>
              <w:rPr>
                <w:b/>
                <w:color w:val="000000"/>
                <w:lang w:val="uk-UA"/>
              </w:rPr>
              <w:t>…</w:t>
            </w:r>
          </w:p>
        </w:tc>
        <w:tc>
          <w:tcPr>
            <w:tcW w:w="1376" w:type="dxa"/>
            <w:vAlign w:val="center"/>
          </w:tcPr>
          <w:p w14:paraId="5053AF43" w14:textId="77777777" w:rsidR="002F63CF" w:rsidRPr="00775F94" w:rsidRDefault="002F63CF" w:rsidP="001B72B6">
            <w:pPr>
              <w:pBdr>
                <w:top w:val="nil"/>
                <w:left w:val="nil"/>
                <w:bottom w:val="nil"/>
                <w:right w:val="nil"/>
                <w:between w:val="nil"/>
              </w:pBdr>
              <w:ind w:left="113" w:right="113"/>
              <w:jc w:val="center"/>
              <w:rPr>
                <w:b/>
                <w:color w:val="000000"/>
                <w:lang w:val="uk-UA"/>
              </w:rPr>
            </w:pPr>
            <w:r w:rsidRPr="00775F94">
              <w:rPr>
                <w:b/>
                <w:color w:val="000000"/>
                <w:lang w:val="uk-UA"/>
              </w:rPr>
              <w:t>…</w:t>
            </w:r>
          </w:p>
        </w:tc>
      </w:tr>
      <w:tr w:rsidR="002F63CF" w:rsidRPr="00775F94" w14:paraId="18250822" w14:textId="77777777" w:rsidTr="001B72B6">
        <w:tc>
          <w:tcPr>
            <w:tcW w:w="1375" w:type="dxa"/>
          </w:tcPr>
          <w:p w14:paraId="46880A54" w14:textId="77777777" w:rsidR="002F63CF" w:rsidRPr="00775F94" w:rsidRDefault="002F63CF" w:rsidP="001B72B6">
            <w:pPr>
              <w:pBdr>
                <w:top w:val="nil"/>
                <w:left w:val="nil"/>
                <w:bottom w:val="nil"/>
                <w:right w:val="nil"/>
                <w:between w:val="nil"/>
              </w:pBdr>
              <w:jc w:val="center"/>
              <w:rPr>
                <w:b/>
                <w:color w:val="000000"/>
                <w:lang w:val="uk-UA"/>
              </w:rPr>
            </w:pPr>
            <w:r w:rsidRPr="00775F94">
              <w:rPr>
                <w:b/>
                <w:color w:val="000000"/>
                <w:lang w:val="uk-UA"/>
              </w:rPr>
              <w:t>ЗК 1</w:t>
            </w:r>
          </w:p>
        </w:tc>
        <w:tc>
          <w:tcPr>
            <w:tcW w:w="1375" w:type="dxa"/>
          </w:tcPr>
          <w:p w14:paraId="6C0100F8" w14:textId="77777777" w:rsidR="002F63CF" w:rsidRPr="00775F94" w:rsidRDefault="002F63CF" w:rsidP="001B72B6">
            <w:pPr>
              <w:pBdr>
                <w:top w:val="nil"/>
                <w:left w:val="nil"/>
                <w:bottom w:val="nil"/>
                <w:right w:val="nil"/>
                <w:between w:val="nil"/>
              </w:pBdr>
              <w:jc w:val="center"/>
              <w:rPr>
                <w:b/>
                <w:color w:val="000000"/>
                <w:lang w:val="uk-UA"/>
              </w:rPr>
            </w:pPr>
          </w:p>
        </w:tc>
        <w:tc>
          <w:tcPr>
            <w:tcW w:w="1375" w:type="dxa"/>
          </w:tcPr>
          <w:p w14:paraId="7D8F1CBB"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764E2ED6"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3067C027"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17436E1D"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10E40F20" w14:textId="77777777" w:rsidR="002F63CF" w:rsidRPr="00775F94" w:rsidRDefault="002F63CF" w:rsidP="001B72B6">
            <w:pPr>
              <w:pBdr>
                <w:top w:val="nil"/>
                <w:left w:val="nil"/>
                <w:bottom w:val="nil"/>
                <w:right w:val="nil"/>
                <w:between w:val="nil"/>
              </w:pBdr>
              <w:jc w:val="center"/>
              <w:rPr>
                <w:b/>
                <w:color w:val="000000"/>
                <w:lang w:val="uk-UA"/>
              </w:rPr>
            </w:pPr>
          </w:p>
        </w:tc>
      </w:tr>
      <w:tr w:rsidR="002F63CF" w:rsidRPr="00775F94" w14:paraId="1546DF57" w14:textId="77777777" w:rsidTr="001B72B6">
        <w:tc>
          <w:tcPr>
            <w:tcW w:w="1375" w:type="dxa"/>
          </w:tcPr>
          <w:p w14:paraId="5FB5BB18" w14:textId="77777777" w:rsidR="002F63CF" w:rsidRPr="00775F94" w:rsidRDefault="002F63CF" w:rsidP="001B72B6">
            <w:pPr>
              <w:pBdr>
                <w:top w:val="nil"/>
                <w:left w:val="nil"/>
                <w:bottom w:val="nil"/>
                <w:right w:val="nil"/>
                <w:between w:val="nil"/>
              </w:pBdr>
              <w:jc w:val="center"/>
              <w:rPr>
                <w:b/>
                <w:color w:val="000000"/>
                <w:lang w:val="uk-UA"/>
              </w:rPr>
            </w:pPr>
            <w:r w:rsidRPr="00775F94">
              <w:rPr>
                <w:b/>
                <w:color w:val="000000"/>
                <w:lang w:val="uk-UA"/>
              </w:rPr>
              <w:t>ЗК 2</w:t>
            </w:r>
          </w:p>
        </w:tc>
        <w:tc>
          <w:tcPr>
            <w:tcW w:w="1375" w:type="dxa"/>
          </w:tcPr>
          <w:p w14:paraId="59D77124" w14:textId="77777777" w:rsidR="002F63CF" w:rsidRPr="00775F94" w:rsidRDefault="002F63CF" w:rsidP="001B72B6">
            <w:pPr>
              <w:pBdr>
                <w:top w:val="nil"/>
                <w:left w:val="nil"/>
                <w:bottom w:val="nil"/>
                <w:right w:val="nil"/>
                <w:between w:val="nil"/>
              </w:pBdr>
              <w:jc w:val="center"/>
              <w:rPr>
                <w:b/>
                <w:color w:val="000000"/>
                <w:lang w:val="uk-UA"/>
              </w:rPr>
            </w:pPr>
          </w:p>
        </w:tc>
        <w:tc>
          <w:tcPr>
            <w:tcW w:w="1375" w:type="dxa"/>
          </w:tcPr>
          <w:p w14:paraId="391C61B9"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10DDC26A"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26780592"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657A7A31"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26AEA6EF" w14:textId="77777777" w:rsidR="002F63CF" w:rsidRPr="00775F94" w:rsidRDefault="002F63CF" w:rsidP="001B72B6">
            <w:pPr>
              <w:pBdr>
                <w:top w:val="nil"/>
                <w:left w:val="nil"/>
                <w:bottom w:val="nil"/>
                <w:right w:val="nil"/>
                <w:between w:val="nil"/>
              </w:pBdr>
              <w:jc w:val="center"/>
              <w:rPr>
                <w:b/>
                <w:color w:val="000000"/>
                <w:lang w:val="uk-UA"/>
              </w:rPr>
            </w:pPr>
          </w:p>
        </w:tc>
      </w:tr>
      <w:tr w:rsidR="002F63CF" w:rsidRPr="00775F94" w14:paraId="0FEF2FAD" w14:textId="77777777" w:rsidTr="001B72B6">
        <w:tc>
          <w:tcPr>
            <w:tcW w:w="1375" w:type="dxa"/>
          </w:tcPr>
          <w:p w14:paraId="5AF2CF24" w14:textId="77777777" w:rsidR="002F63CF" w:rsidRPr="00775F94" w:rsidRDefault="002F63CF" w:rsidP="001B72B6">
            <w:pPr>
              <w:pBdr>
                <w:top w:val="nil"/>
                <w:left w:val="nil"/>
                <w:bottom w:val="nil"/>
                <w:right w:val="nil"/>
                <w:between w:val="nil"/>
              </w:pBdr>
              <w:jc w:val="center"/>
              <w:rPr>
                <w:b/>
                <w:color w:val="000000"/>
                <w:lang w:val="uk-UA"/>
              </w:rPr>
            </w:pPr>
            <w:r w:rsidRPr="00775F94">
              <w:rPr>
                <w:b/>
                <w:color w:val="000000"/>
                <w:lang w:val="uk-UA"/>
              </w:rPr>
              <w:t>…</w:t>
            </w:r>
          </w:p>
        </w:tc>
        <w:tc>
          <w:tcPr>
            <w:tcW w:w="1375" w:type="dxa"/>
          </w:tcPr>
          <w:p w14:paraId="30017D4F" w14:textId="77777777" w:rsidR="002F63CF" w:rsidRPr="00775F94" w:rsidRDefault="002F63CF" w:rsidP="001B72B6">
            <w:pPr>
              <w:pBdr>
                <w:top w:val="nil"/>
                <w:left w:val="nil"/>
                <w:bottom w:val="nil"/>
                <w:right w:val="nil"/>
                <w:between w:val="nil"/>
              </w:pBdr>
              <w:jc w:val="center"/>
              <w:rPr>
                <w:b/>
                <w:color w:val="000000"/>
                <w:lang w:val="uk-UA"/>
              </w:rPr>
            </w:pPr>
          </w:p>
        </w:tc>
        <w:tc>
          <w:tcPr>
            <w:tcW w:w="1375" w:type="dxa"/>
          </w:tcPr>
          <w:p w14:paraId="44310263"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27355CC5"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4534AC03"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10B7BCA5"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73CCB957" w14:textId="77777777" w:rsidR="002F63CF" w:rsidRPr="00775F94" w:rsidRDefault="002F63CF" w:rsidP="001B72B6">
            <w:pPr>
              <w:pBdr>
                <w:top w:val="nil"/>
                <w:left w:val="nil"/>
                <w:bottom w:val="nil"/>
                <w:right w:val="nil"/>
                <w:between w:val="nil"/>
              </w:pBdr>
              <w:jc w:val="center"/>
              <w:rPr>
                <w:b/>
                <w:color w:val="000000"/>
                <w:lang w:val="uk-UA"/>
              </w:rPr>
            </w:pPr>
          </w:p>
        </w:tc>
      </w:tr>
      <w:tr w:rsidR="002F63CF" w:rsidRPr="00775F94" w14:paraId="4939465F" w14:textId="77777777" w:rsidTr="001B72B6">
        <w:tc>
          <w:tcPr>
            <w:tcW w:w="1375" w:type="dxa"/>
          </w:tcPr>
          <w:p w14:paraId="6604B711" w14:textId="77777777" w:rsidR="002F63CF" w:rsidRPr="00775F94" w:rsidRDefault="002F63CF" w:rsidP="001B72B6">
            <w:pPr>
              <w:pBdr>
                <w:top w:val="nil"/>
                <w:left w:val="nil"/>
                <w:bottom w:val="nil"/>
                <w:right w:val="nil"/>
                <w:between w:val="nil"/>
              </w:pBdr>
              <w:jc w:val="center"/>
              <w:rPr>
                <w:b/>
                <w:color w:val="000000"/>
                <w:lang w:val="uk-UA"/>
              </w:rPr>
            </w:pPr>
            <w:r w:rsidRPr="00775F94">
              <w:rPr>
                <w:b/>
                <w:color w:val="000000"/>
                <w:lang w:val="uk-UA"/>
              </w:rPr>
              <w:t>ФК 1</w:t>
            </w:r>
          </w:p>
        </w:tc>
        <w:tc>
          <w:tcPr>
            <w:tcW w:w="1375" w:type="dxa"/>
          </w:tcPr>
          <w:p w14:paraId="5DF0025B" w14:textId="77777777" w:rsidR="002F63CF" w:rsidRPr="00775F94" w:rsidRDefault="002F63CF" w:rsidP="001B72B6">
            <w:pPr>
              <w:pBdr>
                <w:top w:val="nil"/>
                <w:left w:val="nil"/>
                <w:bottom w:val="nil"/>
                <w:right w:val="nil"/>
                <w:between w:val="nil"/>
              </w:pBdr>
              <w:jc w:val="center"/>
              <w:rPr>
                <w:b/>
                <w:color w:val="000000"/>
                <w:lang w:val="uk-UA"/>
              </w:rPr>
            </w:pPr>
          </w:p>
        </w:tc>
        <w:tc>
          <w:tcPr>
            <w:tcW w:w="1375" w:type="dxa"/>
          </w:tcPr>
          <w:p w14:paraId="5B974E93"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56AE3E5C"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759B2AE8"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5CC9FE2A"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4C288313" w14:textId="77777777" w:rsidR="002F63CF" w:rsidRPr="00775F94" w:rsidRDefault="002F63CF" w:rsidP="001B72B6">
            <w:pPr>
              <w:pBdr>
                <w:top w:val="nil"/>
                <w:left w:val="nil"/>
                <w:bottom w:val="nil"/>
                <w:right w:val="nil"/>
                <w:between w:val="nil"/>
              </w:pBdr>
              <w:jc w:val="center"/>
              <w:rPr>
                <w:b/>
                <w:color w:val="000000"/>
                <w:lang w:val="uk-UA"/>
              </w:rPr>
            </w:pPr>
          </w:p>
        </w:tc>
      </w:tr>
      <w:tr w:rsidR="002F63CF" w:rsidRPr="00775F94" w14:paraId="34A4E762" w14:textId="77777777" w:rsidTr="001B72B6">
        <w:tc>
          <w:tcPr>
            <w:tcW w:w="1375" w:type="dxa"/>
          </w:tcPr>
          <w:p w14:paraId="354D7584" w14:textId="77777777" w:rsidR="002F63CF" w:rsidRPr="00775F94" w:rsidRDefault="002F63CF" w:rsidP="001B72B6">
            <w:pPr>
              <w:pBdr>
                <w:top w:val="nil"/>
                <w:left w:val="nil"/>
                <w:bottom w:val="nil"/>
                <w:right w:val="nil"/>
                <w:between w:val="nil"/>
              </w:pBdr>
              <w:jc w:val="center"/>
              <w:rPr>
                <w:b/>
                <w:color w:val="000000"/>
                <w:lang w:val="uk-UA"/>
              </w:rPr>
            </w:pPr>
            <w:r w:rsidRPr="00775F94">
              <w:rPr>
                <w:b/>
                <w:color w:val="000000"/>
                <w:lang w:val="uk-UA"/>
              </w:rPr>
              <w:t>ФК 2</w:t>
            </w:r>
          </w:p>
        </w:tc>
        <w:tc>
          <w:tcPr>
            <w:tcW w:w="1375" w:type="dxa"/>
          </w:tcPr>
          <w:p w14:paraId="77A21BF8" w14:textId="77777777" w:rsidR="002F63CF" w:rsidRPr="00775F94" w:rsidRDefault="002F63CF" w:rsidP="001B72B6">
            <w:pPr>
              <w:pBdr>
                <w:top w:val="nil"/>
                <w:left w:val="nil"/>
                <w:bottom w:val="nil"/>
                <w:right w:val="nil"/>
                <w:between w:val="nil"/>
              </w:pBdr>
              <w:jc w:val="center"/>
              <w:rPr>
                <w:b/>
                <w:color w:val="000000"/>
                <w:lang w:val="uk-UA"/>
              </w:rPr>
            </w:pPr>
          </w:p>
        </w:tc>
        <w:tc>
          <w:tcPr>
            <w:tcW w:w="1375" w:type="dxa"/>
          </w:tcPr>
          <w:p w14:paraId="21180330"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313F1949"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5CB9DEFC"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61AC3EBD"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27EFC6A8" w14:textId="77777777" w:rsidR="002F63CF" w:rsidRPr="00775F94" w:rsidRDefault="002F63CF" w:rsidP="001B72B6">
            <w:pPr>
              <w:pBdr>
                <w:top w:val="nil"/>
                <w:left w:val="nil"/>
                <w:bottom w:val="nil"/>
                <w:right w:val="nil"/>
                <w:between w:val="nil"/>
              </w:pBdr>
              <w:jc w:val="center"/>
              <w:rPr>
                <w:b/>
                <w:color w:val="000000"/>
                <w:lang w:val="uk-UA"/>
              </w:rPr>
            </w:pPr>
          </w:p>
        </w:tc>
      </w:tr>
      <w:tr w:rsidR="002F63CF" w:rsidRPr="00775F94" w14:paraId="399A5910" w14:textId="77777777" w:rsidTr="001B72B6">
        <w:tc>
          <w:tcPr>
            <w:tcW w:w="1375" w:type="dxa"/>
          </w:tcPr>
          <w:p w14:paraId="354D77F7" w14:textId="77777777" w:rsidR="002F63CF" w:rsidRPr="00775F94" w:rsidRDefault="002F63CF" w:rsidP="001B72B6">
            <w:pPr>
              <w:pBdr>
                <w:top w:val="nil"/>
                <w:left w:val="nil"/>
                <w:bottom w:val="nil"/>
                <w:right w:val="nil"/>
                <w:between w:val="nil"/>
              </w:pBdr>
              <w:jc w:val="center"/>
              <w:rPr>
                <w:b/>
                <w:color w:val="000000"/>
                <w:lang w:val="uk-UA"/>
              </w:rPr>
            </w:pPr>
            <w:r>
              <w:rPr>
                <w:b/>
                <w:color w:val="000000"/>
                <w:lang w:val="uk-UA"/>
              </w:rPr>
              <w:t>…</w:t>
            </w:r>
          </w:p>
        </w:tc>
        <w:tc>
          <w:tcPr>
            <w:tcW w:w="1375" w:type="dxa"/>
          </w:tcPr>
          <w:p w14:paraId="77FFFEA4" w14:textId="77777777" w:rsidR="002F63CF" w:rsidRPr="00775F94" w:rsidRDefault="002F63CF" w:rsidP="001B72B6">
            <w:pPr>
              <w:pBdr>
                <w:top w:val="nil"/>
                <w:left w:val="nil"/>
                <w:bottom w:val="nil"/>
                <w:right w:val="nil"/>
                <w:between w:val="nil"/>
              </w:pBdr>
              <w:jc w:val="center"/>
              <w:rPr>
                <w:b/>
                <w:color w:val="000000"/>
                <w:lang w:val="uk-UA"/>
              </w:rPr>
            </w:pPr>
          </w:p>
        </w:tc>
        <w:tc>
          <w:tcPr>
            <w:tcW w:w="1375" w:type="dxa"/>
          </w:tcPr>
          <w:p w14:paraId="32D8D775"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43CE8356"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6491604B"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38280639"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72837E8A" w14:textId="77777777" w:rsidR="002F63CF" w:rsidRPr="00775F94" w:rsidRDefault="002F63CF" w:rsidP="001B72B6">
            <w:pPr>
              <w:pBdr>
                <w:top w:val="nil"/>
                <w:left w:val="nil"/>
                <w:bottom w:val="nil"/>
                <w:right w:val="nil"/>
                <w:between w:val="nil"/>
              </w:pBdr>
              <w:jc w:val="center"/>
              <w:rPr>
                <w:b/>
                <w:color w:val="000000"/>
                <w:lang w:val="uk-UA"/>
              </w:rPr>
            </w:pPr>
          </w:p>
        </w:tc>
      </w:tr>
    </w:tbl>
    <w:p w14:paraId="71578810" w14:textId="77777777" w:rsidR="002F63CF" w:rsidRPr="00775F94" w:rsidRDefault="002F63CF" w:rsidP="002F63CF">
      <w:pPr>
        <w:pBdr>
          <w:top w:val="nil"/>
          <w:left w:val="nil"/>
          <w:bottom w:val="nil"/>
          <w:right w:val="nil"/>
          <w:between w:val="nil"/>
        </w:pBdr>
        <w:jc w:val="center"/>
        <w:rPr>
          <w:rFonts w:ascii="Times New Roman" w:eastAsia="Times New Roman" w:hAnsi="Times New Roman" w:cs="Times New Roman"/>
          <w:b/>
          <w:color w:val="000000"/>
          <w:sz w:val="28"/>
          <w:szCs w:val="28"/>
          <w:lang w:val="uk-UA"/>
        </w:rPr>
      </w:pPr>
    </w:p>
    <w:p w14:paraId="460BB211" w14:textId="77777777" w:rsidR="002F63CF" w:rsidRPr="00775F94" w:rsidRDefault="002F63CF" w:rsidP="002F63CF">
      <w:pPr>
        <w:numPr>
          <w:ilvl w:val="0"/>
          <w:numId w:val="3"/>
        </w:numPr>
        <w:pBdr>
          <w:top w:val="nil"/>
          <w:left w:val="nil"/>
          <w:bottom w:val="nil"/>
          <w:right w:val="nil"/>
          <w:between w:val="nil"/>
        </w:pBdr>
        <w:ind w:left="0" w:firstLine="0"/>
        <w:jc w:val="center"/>
        <w:rPr>
          <w:rFonts w:ascii="Times New Roman" w:eastAsia="Times New Roman" w:hAnsi="Times New Roman" w:cs="Times New Roman"/>
          <w:b/>
          <w:color w:val="000000"/>
          <w:sz w:val="28"/>
          <w:szCs w:val="28"/>
          <w:lang w:val="uk-UA"/>
        </w:rPr>
      </w:pPr>
      <w:r w:rsidRPr="00775F94">
        <w:rPr>
          <w:rFonts w:ascii="Times New Roman" w:eastAsia="Times New Roman" w:hAnsi="Times New Roman" w:cs="Times New Roman"/>
          <w:b/>
          <w:color w:val="000000"/>
          <w:sz w:val="28"/>
          <w:szCs w:val="28"/>
          <w:lang w:val="uk-UA"/>
        </w:rPr>
        <w:t>Матриця забезпечення програмних результатів навчання (ПРН) відповідним компонентам освітньої програми</w:t>
      </w:r>
    </w:p>
    <w:tbl>
      <w:tblP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75"/>
        <w:gridCol w:w="1375"/>
        <w:gridCol w:w="1375"/>
        <w:gridCol w:w="1376"/>
        <w:gridCol w:w="1376"/>
        <w:gridCol w:w="1376"/>
        <w:gridCol w:w="1376"/>
      </w:tblGrid>
      <w:tr w:rsidR="002F63CF" w:rsidRPr="00775F94" w14:paraId="7365FED3" w14:textId="77777777" w:rsidTr="001B72B6">
        <w:trPr>
          <w:cantSplit/>
          <w:trHeight w:val="1134"/>
        </w:trPr>
        <w:tc>
          <w:tcPr>
            <w:tcW w:w="1375" w:type="dxa"/>
          </w:tcPr>
          <w:p w14:paraId="49BB1183" w14:textId="77777777" w:rsidR="002F63CF" w:rsidRPr="00775F94" w:rsidRDefault="002F63CF" w:rsidP="001B72B6">
            <w:pPr>
              <w:pBdr>
                <w:top w:val="nil"/>
                <w:left w:val="nil"/>
                <w:bottom w:val="nil"/>
                <w:right w:val="nil"/>
                <w:between w:val="nil"/>
              </w:pBdr>
              <w:jc w:val="center"/>
              <w:rPr>
                <w:b/>
                <w:color w:val="000000"/>
                <w:lang w:val="uk-UA"/>
              </w:rPr>
            </w:pPr>
          </w:p>
          <w:p w14:paraId="289BB88A" w14:textId="77777777" w:rsidR="002F63CF" w:rsidRPr="00775F94" w:rsidRDefault="002F63CF" w:rsidP="001B72B6">
            <w:pPr>
              <w:pBdr>
                <w:top w:val="nil"/>
                <w:left w:val="nil"/>
                <w:bottom w:val="nil"/>
                <w:right w:val="nil"/>
                <w:between w:val="nil"/>
              </w:pBdr>
              <w:jc w:val="center"/>
              <w:rPr>
                <w:b/>
                <w:color w:val="000000"/>
                <w:lang w:val="uk-UA"/>
              </w:rPr>
            </w:pPr>
          </w:p>
        </w:tc>
        <w:tc>
          <w:tcPr>
            <w:tcW w:w="1375" w:type="dxa"/>
            <w:vAlign w:val="center"/>
          </w:tcPr>
          <w:p w14:paraId="790359D3" w14:textId="77777777" w:rsidR="002F63CF" w:rsidRPr="00775F94" w:rsidRDefault="002F63CF" w:rsidP="001B72B6">
            <w:pPr>
              <w:pBdr>
                <w:top w:val="nil"/>
                <w:left w:val="nil"/>
                <w:bottom w:val="nil"/>
                <w:right w:val="nil"/>
                <w:between w:val="nil"/>
              </w:pBdr>
              <w:ind w:left="113" w:right="113"/>
              <w:jc w:val="center"/>
              <w:rPr>
                <w:b/>
                <w:color w:val="000000"/>
                <w:lang w:val="uk-UA"/>
              </w:rPr>
            </w:pPr>
            <w:r w:rsidRPr="00775F94">
              <w:rPr>
                <w:b/>
                <w:color w:val="000000"/>
                <w:lang w:val="uk-UA"/>
              </w:rPr>
              <w:t>ОК 1</w:t>
            </w:r>
          </w:p>
        </w:tc>
        <w:tc>
          <w:tcPr>
            <w:tcW w:w="1375" w:type="dxa"/>
            <w:vAlign w:val="center"/>
          </w:tcPr>
          <w:p w14:paraId="1099EFBD" w14:textId="77777777" w:rsidR="002F63CF" w:rsidRPr="00775F94" w:rsidRDefault="002F63CF" w:rsidP="001B72B6">
            <w:pPr>
              <w:pBdr>
                <w:top w:val="nil"/>
                <w:left w:val="nil"/>
                <w:bottom w:val="nil"/>
                <w:right w:val="nil"/>
                <w:between w:val="nil"/>
              </w:pBdr>
              <w:ind w:left="113" w:right="113"/>
              <w:jc w:val="center"/>
              <w:rPr>
                <w:b/>
                <w:color w:val="000000"/>
                <w:lang w:val="uk-UA"/>
              </w:rPr>
            </w:pPr>
            <w:r w:rsidRPr="00775F94">
              <w:rPr>
                <w:b/>
                <w:color w:val="000000"/>
                <w:lang w:val="uk-UA"/>
              </w:rPr>
              <w:t>ОК 2</w:t>
            </w:r>
          </w:p>
        </w:tc>
        <w:tc>
          <w:tcPr>
            <w:tcW w:w="1376" w:type="dxa"/>
            <w:vAlign w:val="center"/>
          </w:tcPr>
          <w:p w14:paraId="7C8ED157" w14:textId="77777777" w:rsidR="002F63CF" w:rsidRPr="00775F94" w:rsidRDefault="002F63CF" w:rsidP="001B72B6">
            <w:pPr>
              <w:pBdr>
                <w:top w:val="nil"/>
                <w:left w:val="nil"/>
                <w:bottom w:val="nil"/>
                <w:right w:val="nil"/>
                <w:between w:val="nil"/>
              </w:pBdr>
              <w:ind w:left="113" w:right="113"/>
              <w:jc w:val="center"/>
              <w:rPr>
                <w:b/>
                <w:color w:val="000000"/>
                <w:lang w:val="uk-UA"/>
              </w:rPr>
            </w:pPr>
            <w:r w:rsidRPr="00775F94">
              <w:rPr>
                <w:b/>
                <w:color w:val="000000"/>
                <w:lang w:val="uk-UA"/>
              </w:rPr>
              <w:t>…</w:t>
            </w:r>
          </w:p>
        </w:tc>
        <w:tc>
          <w:tcPr>
            <w:tcW w:w="1376" w:type="dxa"/>
            <w:vAlign w:val="center"/>
          </w:tcPr>
          <w:p w14:paraId="0E01F2D7" w14:textId="77777777" w:rsidR="002F63CF" w:rsidRPr="00775F94" w:rsidRDefault="009A7D96" w:rsidP="001B72B6">
            <w:pPr>
              <w:pBdr>
                <w:top w:val="nil"/>
                <w:left w:val="nil"/>
                <w:bottom w:val="nil"/>
                <w:right w:val="nil"/>
                <w:between w:val="nil"/>
              </w:pBdr>
              <w:ind w:left="113" w:right="113"/>
              <w:jc w:val="center"/>
              <w:rPr>
                <w:b/>
                <w:color w:val="000000"/>
                <w:lang w:val="uk-UA"/>
              </w:rPr>
            </w:pPr>
            <w:r>
              <w:rPr>
                <w:b/>
                <w:color w:val="000000"/>
                <w:lang w:val="uk-UA"/>
              </w:rPr>
              <w:t>…</w:t>
            </w:r>
          </w:p>
        </w:tc>
        <w:tc>
          <w:tcPr>
            <w:tcW w:w="1376" w:type="dxa"/>
            <w:vAlign w:val="center"/>
          </w:tcPr>
          <w:p w14:paraId="7BCDDBDF" w14:textId="77777777" w:rsidR="002F63CF" w:rsidRPr="00775F94" w:rsidRDefault="009A7D96" w:rsidP="001B72B6">
            <w:pPr>
              <w:pBdr>
                <w:top w:val="nil"/>
                <w:left w:val="nil"/>
                <w:bottom w:val="nil"/>
                <w:right w:val="nil"/>
                <w:between w:val="nil"/>
              </w:pBdr>
              <w:ind w:left="113" w:right="113"/>
              <w:jc w:val="center"/>
              <w:rPr>
                <w:b/>
                <w:color w:val="000000"/>
                <w:lang w:val="uk-UA"/>
              </w:rPr>
            </w:pPr>
            <w:r>
              <w:rPr>
                <w:b/>
                <w:color w:val="000000"/>
                <w:lang w:val="uk-UA"/>
              </w:rPr>
              <w:t>…</w:t>
            </w:r>
          </w:p>
        </w:tc>
        <w:tc>
          <w:tcPr>
            <w:tcW w:w="1376" w:type="dxa"/>
            <w:vAlign w:val="center"/>
          </w:tcPr>
          <w:p w14:paraId="2378FBF1" w14:textId="77777777" w:rsidR="002F63CF" w:rsidRPr="00775F94" w:rsidRDefault="002F63CF" w:rsidP="001B72B6">
            <w:pPr>
              <w:pBdr>
                <w:top w:val="nil"/>
                <w:left w:val="nil"/>
                <w:bottom w:val="nil"/>
                <w:right w:val="nil"/>
                <w:between w:val="nil"/>
              </w:pBdr>
              <w:ind w:left="113" w:right="113"/>
              <w:jc w:val="center"/>
              <w:rPr>
                <w:b/>
                <w:color w:val="000000"/>
                <w:lang w:val="uk-UA"/>
              </w:rPr>
            </w:pPr>
            <w:r w:rsidRPr="00775F94">
              <w:rPr>
                <w:b/>
                <w:color w:val="000000"/>
                <w:lang w:val="uk-UA"/>
              </w:rPr>
              <w:t>…</w:t>
            </w:r>
          </w:p>
        </w:tc>
      </w:tr>
      <w:tr w:rsidR="002F63CF" w:rsidRPr="00775F94" w14:paraId="3FCB6C83" w14:textId="77777777" w:rsidTr="001B72B6">
        <w:tc>
          <w:tcPr>
            <w:tcW w:w="1375" w:type="dxa"/>
          </w:tcPr>
          <w:p w14:paraId="2AEDE049" w14:textId="77777777" w:rsidR="002F63CF" w:rsidRPr="00775F94" w:rsidRDefault="002F63CF" w:rsidP="001B72B6">
            <w:pPr>
              <w:pBdr>
                <w:top w:val="nil"/>
                <w:left w:val="nil"/>
                <w:bottom w:val="nil"/>
                <w:right w:val="nil"/>
                <w:between w:val="nil"/>
              </w:pBdr>
              <w:jc w:val="center"/>
              <w:rPr>
                <w:b/>
                <w:color w:val="000000"/>
                <w:lang w:val="uk-UA"/>
              </w:rPr>
            </w:pPr>
            <w:r w:rsidRPr="00775F94">
              <w:rPr>
                <w:b/>
                <w:color w:val="000000"/>
                <w:lang w:val="uk-UA"/>
              </w:rPr>
              <w:t>ПРН 1</w:t>
            </w:r>
          </w:p>
        </w:tc>
        <w:tc>
          <w:tcPr>
            <w:tcW w:w="1375" w:type="dxa"/>
          </w:tcPr>
          <w:p w14:paraId="02C21F46" w14:textId="77777777" w:rsidR="002F63CF" w:rsidRPr="00775F94" w:rsidRDefault="002F63CF" w:rsidP="001B72B6">
            <w:pPr>
              <w:pBdr>
                <w:top w:val="nil"/>
                <w:left w:val="nil"/>
                <w:bottom w:val="nil"/>
                <w:right w:val="nil"/>
                <w:between w:val="nil"/>
              </w:pBdr>
              <w:jc w:val="center"/>
              <w:rPr>
                <w:b/>
                <w:color w:val="000000"/>
                <w:lang w:val="uk-UA"/>
              </w:rPr>
            </w:pPr>
          </w:p>
        </w:tc>
        <w:tc>
          <w:tcPr>
            <w:tcW w:w="1375" w:type="dxa"/>
          </w:tcPr>
          <w:p w14:paraId="6C36703B"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7F7C834A"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66C5A863"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47D9DD91"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0C15EA55" w14:textId="77777777" w:rsidR="002F63CF" w:rsidRPr="00775F94" w:rsidRDefault="002F63CF" w:rsidP="001B72B6">
            <w:pPr>
              <w:pBdr>
                <w:top w:val="nil"/>
                <w:left w:val="nil"/>
                <w:bottom w:val="nil"/>
                <w:right w:val="nil"/>
                <w:between w:val="nil"/>
              </w:pBdr>
              <w:jc w:val="center"/>
              <w:rPr>
                <w:b/>
                <w:color w:val="000000"/>
                <w:lang w:val="uk-UA"/>
              </w:rPr>
            </w:pPr>
          </w:p>
        </w:tc>
      </w:tr>
      <w:tr w:rsidR="002F63CF" w:rsidRPr="00775F94" w14:paraId="5835B654" w14:textId="77777777" w:rsidTr="001B72B6">
        <w:tc>
          <w:tcPr>
            <w:tcW w:w="1375" w:type="dxa"/>
          </w:tcPr>
          <w:p w14:paraId="7A0EA8D1" w14:textId="77777777" w:rsidR="002F63CF" w:rsidRPr="00775F94" w:rsidRDefault="002F63CF" w:rsidP="001B72B6">
            <w:pPr>
              <w:pBdr>
                <w:top w:val="nil"/>
                <w:left w:val="nil"/>
                <w:bottom w:val="nil"/>
                <w:right w:val="nil"/>
                <w:between w:val="nil"/>
              </w:pBdr>
              <w:jc w:val="center"/>
              <w:rPr>
                <w:b/>
                <w:color w:val="000000"/>
                <w:lang w:val="uk-UA"/>
              </w:rPr>
            </w:pPr>
            <w:r w:rsidRPr="00775F94">
              <w:rPr>
                <w:b/>
                <w:color w:val="000000"/>
                <w:lang w:val="uk-UA"/>
              </w:rPr>
              <w:t>ПРН 2</w:t>
            </w:r>
          </w:p>
        </w:tc>
        <w:tc>
          <w:tcPr>
            <w:tcW w:w="1375" w:type="dxa"/>
          </w:tcPr>
          <w:p w14:paraId="1F6F41DB" w14:textId="77777777" w:rsidR="002F63CF" w:rsidRPr="00775F94" w:rsidRDefault="002F63CF" w:rsidP="001B72B6">
            <w:pPr>
              <w:pBdr>
                <w:top w:val="nil"/>
                <w:left w:val="nil"/>
                <w:bottom w:val="nil"/>
                <w:right w:val="nil"/>
                <w:between w:val="nil"/>
              </w:pBdr>
              <w:jc w:val="center"/>
              <w:rPr>
                <w:b/>
                <w:color w:val="000000"/>
                <w:lang w:val="uk-UA"/>
              </w:rPr>
            </w:pPr>
          </w:p>
        </w:tc>
        <w:tc>
          <w:tcPr>
            <w:tcW w:w="1375" w:type="dxa"/>
          </w:tcPr>
          <w:p w14:paraId="0A3E1FA4"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0C508915"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08A7AE71"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23DBE74A"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4644CB3D" w14:textId="77777777" w:rsidR="002F63CF" w:rsidRPr="00775F94" w:rsidRDefault="002F63CF" w:rsidP="001B72B6">
            <w:pPr>
              <w:pBdr>
                <w:top w:val="nil"/>
                <w:left w:val="nil"/>
                <w:bottom w:val="nil"/>
                <w:right w:val="nil"/>
                <w:between w:val="nil"/>
              </w:pBdr>
              <w:jc w:val="center"/>
              <w:rPr>
                <w:b/>
                <w:color w:val="000000"/>
                <w:lang w:val="uk-UA"/>
              </w:rPr>
            </w:pPr>
          </w:p>
        </w:tc>
      </w:tr>
      <w:tr w:rsidR="002F63CF" w:rsidRPr="00775F94" w14:paraId="02A394CA" w14:textId="77777777" w:rsidTr="001B72B6">
        <w:tc>
          <w:tcPr>
            <w:tcW w:w="1375" w:type="dxa"/>
          </w:tcPr>
          <w:p w14:paraId="1FA0A62F" w14:textId="77777777" w:rsidR="002F63CF" w:rsidRPr="00775F94" w:rsidRDefault="002F63CF" w:rsidP="001B72B6">
            <w:pPr>
              <w:pBdr>
                <w:top w:val="nil"/>
                <w:left w:val="nil"/>
                <w:bottom w:val="nil"/>
                <w:right w:val="nil"/>
                <w:between w:val="nil"/>
              </w:pBdr>
              <w:jc w:val="center"/>
              <w:rPr>
                <w:b/>
                <w:color w:val="000000"/>
                <w:lang w:val="uk-UA"/>
              </w:rPr>
            </w:pPr>
            <w:r w:rsidRPr="00775F94">
              <w:rPr>
                <w:b/>
                <w:color w:val="000000"/>
                <w:lang w:val="uk-UA"/>
              </w:rPr>
              <w:t>ПРН 3</w:t>
            </w:r>
          </w:p>
        </w:tc>
        <w:tc>
          <w:tcPr>
            <w:tcW w:w="1375" w:type="dxa"/>
          </w:tcPr>
          <w:p w14:paraId="7114219A" w14:textId="77777777" w:rsidR="002F63CF" w:rsidRPr="00775F94" w:rsidRDefault="002F63CF" w:rsidP="001B72B6">
            <w:pPr>
              <w:pBdr>
                <w:top w:val="nil"/>
                <w:left w:val="nil"/>
                <w:bottom w:val="nil"/>
                <w:right w:val="nil"/>
                <w:between w:val="nil"/>
              </w:pBdr>
              <w:jc w:val="center"/>
              <w:rPr>
                <w:b/>
                <w:color w:val="000000"/>
                <w:lang w:val="uk-UA"/>
              </w:rPr>
            </w:pPr>
          </w:p>
        </w:tc>
        <w:tc>
          <w:tcPr>
            <w:tcW w:w="1375" w:type="dxa"/>
          </w:tcPr>
          <w:p w14:paraId="2C5A0A8E"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1553BBEF"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485D8B34"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47B21964"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1684E075" w14:textId="77777777" w:rsidR="002F63CF" w:rsidRPr="00775F94" w:rsidRDefault="002F63CF" w:rsidP="001B72B6">
            <w:pPr>
              <w:pBdr>
                <w:top w:val="nil"/>
                <w:left w:val="nil"/>
                <w:bottom w:val="nil"/>
                <w:right w:val="nil"/>
                <w:between w:val="nil"/>
              </w:pBdr>
              <w:jc w:val="center"/>
              <w:rPr>
                <w:b/>
                <w:color w:val="000000"/>
                <w:lang w:val="uk-UA"/>
              </w:rPr>
            </w:pPr>
          </w:p>
        </w:tc>
      </w:tr>
      <w:tr w:rsidR="002F63CF" w:rsidRPr="00775F94" w14:paraId="719AB4F6" w14:textId="77777777" w:rsidTr="001B72B6">
        <w:tc>
          <w:tcPr>
            <w:tcW w:w="1375" w:type="dxa"/>
          </w:tcPr>
          <w:p w14:paraId="588FCA45" w14:textId="77777777" w:rsidR="002F63CF" w:rsidRPr="00775F94" w:rsidRDefault="002F63CF" w:rsidP="001B72B6">
            <w:pPr>
              <w:pBdr>
                <w:top w:val="nil"/>
                <w:left w:val="nil"/>
                <w:bottom w:val="nil"/>
                <w:right w:val="nil"/>
                <w:between w:val="nil"/>
              </w:pBdr>
              <w:jc w:val="center"/>
              <w:rPr>
                <w:b/>
                <w:color w:val="000000"/>
                <w:lang w:val="uk-UA"/>
              </w:rPr>
            </w:pPr>
            <w:r w:rsidRPr="00775F94">
              <w:rPr>
                <w:b/>
                <w:color w:val="000000"/>
                <w:lang w:val="uk-UA"/>
              </w:rPr>
              <w:t>….</w:t>
            </w:r>
          </w:p>
        </w:tc>
        <w:tc>
          <w:tcPr>
            <w:tcW w:w="1375" w:type="dxa"/>
          </w:tcPr>
          <w:p w14:paraId="1F4F9E73" w14:textId="77777777" w:rsidR="002F63CF" w:rsidRPr="00775F94" w:rsidRDefault="002F63CF" w:rsidP="001B72B6">
            <w:pPr>
              <w:pBdr>
                <w:top w:val="nil"/>
                <w:left w:val="nil"/>
                <w:bottom w:val="nil"/>
                <w:right w:val="nil"/>
                <w:between w:val="nil"/>
              </w:pBdr>
              <w:jc w:val="center"/>
              <w:rPr>
                <w:b/>
                <w:color w:val="000000"/>
                <w:lang w:val="uk-UA"/>
              </w:rPr>
            </w:pPr>
          </w:p>
        </w:tc>
        <w:tc>
          <w:tcPr>
            <w:tcW w:w="1375" w:type="dxa"/>
          </w:tcPr>
          <w:p w14:paraId="4C7E630A"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27AA587E"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4D1195CA"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36AC532E" w14:textId="77777777" w:rsidR="002F63CF" w:rsidRPr="00775F94" w:rsidRDefault="002F63CF" w:rsidP="001B72B6">
            <w:pPr>
              <w:pBdr>
                <w:top w:val="nil"/>
                <w:left w:val="nil"/>
                <w:bottom w:val="nil"/>
                <w:right w:val="nil"/>
                <w:between w:val="nil"/>
              </w:pBdr>
              <w:jc w:val="center"/>
              <w:rPr>
                <w:b/>
                <w:color w:val="000000"/>
                <w:lang w:val="uk-UA"/>
              </w:rPr>
            </w:pPr>
          </w:p>
        </w:tc>
        <w:tc>
          <w:tcPr>
            <w:tcW w:w="1376" w:type="dxa"/>
          </w:tcPr>
          <w:p w14:paraId="0BFFDBAA" w14:textId="77777777" w:rsidR="002F63CF" w:rsidRPr="00775F94" w:rsidRDefault="002F63CF" w:rsidP="001B72B6">
            <w:pPr>
              <w:pBdr>
                <w:top w:val="nil"/>
                <w:left w:val="nil"/>
                <w:bottom w:val="nil"/>
                <w:right w:val="nil"/>
                <w:between w:val="nil"/>
              </w:pBdr>
              <w:jc w:val="center"/>
              <w:rPr>
                <w:b/>
                <w:color w:val="000000"/>
                <w:lang w:val="uk-UA"/>
              </w:rPr>
            </w:pPr>
          </w:p>
        </w:tc>
      </w:tr>
    </w:tbl>
    <w:p w14:paraId="571D4803" w14:textId="77777777" w:rsidR="002F63CF" w:rsidRPr="00775F94" w:rsidRDefault="002F63CF" w:rsidP="002F63CF">
      <w:pPr>
        <w:pBdr>
          <w:top w:val="nil"/>
          <w:left w:val="nil"/>
          <w:bottom w:val="nil"/>
          <w:right w:val="nil"/>
          <w:between w:val="nil"/>
        </w:pBdr>
        <w:jc w:val="center"/>
        <w:rPr>
          <w:rFonts w:ascii="Times New Roman" w:eastAsia="Times New Roman" w:hAnsi="Times New Roman" w:cs="Times New Roman"/>
          <w:b/>
          <w:color w:val="000000"/>
          <w:sz w:val="28"/>
          <w:szCs w:val="28"/>
          <w:lang w:val="uk-UA"/>
        </w:rPr>
      </w:pPr>
    </w:p>
    <w:p w14:paraId="196084AB" w14:textId="77777777" w:rsidR="002F63CF" w:rsidRPr="00775F94" w:rsidRDefault="002F63CF" w:rsidP="002F63CF">
      <w:pPr>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5</w:t>
      </w:r>
      <w:r w:rsidRPr="00775F94">
        <w:rPr>
          <w:rFonts w:ascii="Times New Roman" w:eastAsia="Times New Roman" w:hAnsi="Times New Roman" w:cs="Times New Roman"/>
          <w:b/>
          <w:sz w:val="28"/>
          <w:szCs w:val="28"/>
          <w:lang w:val="uk-UA"/>
        </w:rPr>
        <w:t>. Вимоги до наявності системи внутрішнього забезпечення якості вищої освіти</w:t>
      </w:r>
    </w:p>
    <w:p w14:paraId="26CE44FA" w14:textId="77777777" w:rsidR="002F63CF" w:rsidRPr="00626BF1" w:rsidRDefault="002F63CF" w:rsidP="002F63CF">
      <w:pPr>
        <w:pBdr>
          <w:top w:val="nil"/>
          <w:left w:val="nil"/>
          <w:bottom w:val="nil"/>
          <w:right w:val="nil"/>
          <w:between w:val="nil"/>
        </w:pBdr>
        <w:ind w:firstLine="709"/>
        <w:jc w:val="both"/>
        <w:rPr>
          <w:rFonts w:ascii="Times New Roman" w:eastAsia="Times New Roman" w:hAnsi="Times New Roman" w:cs="Times New Roman"/>
          <w:color w:val="000000"/>
          <w:sz w:val="28"/>
          <w:szCs w:val="28"/>
          <w:lang w:val="uk-UA"/>
        </w:rPr>
      </w:pPr>
      <w:r w:rsidRPr="00626BF1">
        <w:rPr>
          <w:rFonts w:ascii="Times New Roman" w:eastAsia="Times New Roman" w:hAnsi="Times New Roman" w:cs="Times New Roman"/>
          <w:color w:val="000000"/>
          <w:sz w:val="28"/>
          <w:szCs w:val="28"/>
          <w:lang w:val="uk-UA"/>
        </w:rPr>
        <w:t xml:space="preserve">У Бердянському державному педагогічному університеті функціонує внутрішня система забезпечення якості вищої освіти, яка ґрунтується на Стандартах і рекомендаціях щодо забезпечення якості в Європейському освітньому просторі вищої освіти (ESG 2015) і включає: </w:t>
      </w:r>
    </w:p>
    <w:p w14:paraId="5238EEC8" w14:textId="77777777" w:rsidR="002F63CF" w:rsidRPr="00626BF1" w:rsidRDefault="002F63CF" w:rsidP="002F63CF">
      <w:pPr>
        <w:pBdr>
          <w:top w:val="nil"/>
          <w:left w:val="nil"/>
          <w:bottom w:val="nil"/>
          <w:right w:val="nil"/>
          <w:between w:val="nil"/>
        </w:pBdr>
        <w:ind w:firstLine="709"/>
        <w:jc w:val="both"/>
        <w:rPr>
          <w:rFonts w:ascii="Times New Roman" w:eastAsia="Times New Roman" w:hAnsi="Times New Roman" w:cs="Times New Roman"/>
          <w:color w:val="000000"/>
          <w:sz w:val="28"/>
          <w:szCs w:val="28"/>
          <w:lang w:val="uk-UA"/>
        </w:rPr>
      </w:pPr>
      <w:bookmarkStart w:id="0" w:name="_heading=h.1y810tw" w:colFirst="0" w:colLast="0"/>
      <w:bookmarkEnd w:id="0"/>
      <w:r w:rsidRPr="00626BF1">
        <w:rPr>
          <w:rFonts w:ascii="Times New Roman" w:eastAsia="Times New Roman" w:hAnsi="Times New Roman" w:cs="Times New Roman"/>
          <w:color w:val="000000"/>
          <w:sz w:val="28"/>
          <w:szCs w:val="28"/>
          <w:lang w:val="uk-UA"/>
        </w:rPr>
        <w:t xml:space="preserve">1)  політику забезпечення якості; </w:t>
      </w:r>
    </w:p>
    <w:p w14:paraId="6D2D3ED4" w14:textId="77777777" w:rsidR="002F63CF" w:rsidRPr="00626BF1" w:rsidRDefault="002F63CF" w:rsidP="002F63CF">
      <w:pPr>
        <w:pBdr>
          <w:top w:val="nil"/>
          <w:left w:val="nil"/>
          <w:bottom w:val="nil"/>
          <w:right w:val="nil"/>
          <w:between w:val="nil"/>
        </w:pBdr>
        <w:ind w:firstLine="709"/>
        <w:jc w:val="both"/>
        <w:rPr>
          <w:rFonts w:ascii="Times New Roman" w:eastAsia="Times New Roman" w:hAnsi="Times New Roman" w:cs="Times New Roman"/>
          <w:color w:val="000000"/>
          <w:sz w:val="28"/>
          <w:szCs w:val="28"/>
          <w:lang w:val="uk-UA"/>
        </w:rPr>
      </w:pPr>
      <w:r w:rsidRPr="00626BF1">
        <w:rPr>
          <w:rFonts w:ascii="Times New Roman" w:eastAsia="Times New Roman" w:hAnsi="Times New Roman" w:cs="Times New Roman"/>
          <w:color w:val="000000"/>
          <w:sz w:val="28"/>
          <w:szCs w:val="28"/>
          <w:lang w:val="uk-UA"/>
        </w:rPr>
        <w:t xml:space="preserve">2)  розробку та затвердження програм; </w:t>
      </w:r>
    </w:p>
    <w:p w14:paraId="7BD0327D" w14:textId="77777777" w:rsidR="002F63CF" w:rsidRPr="00626BF1" w:rsidRDefault="002F63CF" w:rsidP="002F63CF">
      <w:pPr>
        <w:pBdr>
          <w:top w:val="nil"/>
          <w:left w:val="nil"/>
          <w:bottom w:val="nil"/>
          <w:right w:val="nil"/>
          <w:between w:val="nil"/>
        </w:pBdr>
        <w:ind w:firstLine="709"/>
        <w:jc w:val="both"/>
        <w:rPr>
          <w:rFonts w:ascii="Times New Roman" w:eastAsia="Times New Roman" w:hAnsi="Times New Roman" w:cs="Times New Roman"/>
          <w:color w:val="000000"/>
          <w:sz w:val="28"/>
          <w:szCs w:val="28"/>
          <w:lang w:val="uk-UA"/>
        </w:rPr>
      </w:pPr>
      <w:r w:rsidRPr="00626BF1">
        <w:rPr>
          <w:rFonts w:ascii="Times New Roman" w:eastAsia="Times New Roman" w:hAnsi="Times New Roman" w:cs="Times New Roman"/>
          <w:color w:val="000000"/>
          <w:sz w:val="28"/>
          <w:szCs w:val="28"/>
          <w:lang w:val="uk-UA"/>
        </w:rPr>
        <w:t xml:space="preserve">3)  </w:t>
      </w:r>
      <w:proofErr w:type="spellStart"/>
      <w:r w:rsidRPr="00626BF1">
        <w:rPr>
          <w:rFonts w:ascii="Times New Roman" w:eastAsia="Times New Roman" w:hAnsi="Times New Roman" w:cs="Times New Roman"/>
          <w:color w:val="000000"/>
          <w:sz w:val="28"/>
          <w:szCs w:val="28"/>
          <w:lang w:val="uk-UA"/>
        </w:rPr>
        <w:t>студентоцентроване</w:t>
      </w:r>
      <w:proofErr w:type="spellEnd"/>
      <w:r w:rsidRPr="00626BF1">
        <w:rPr>
          <w:rFonts w:ascii="Times New Roman" w:eastAsia="Times New Roman" w:hAnsi="Times New Roman" w:cs="Times New Roman"/>
          <w:color w:val="000000"/>
          <w:sz w:val="28"/>
          <w:szCs w:val="28"/>
          <w:lang w:val="uk-UA"/>
        </w:rPr>
        <w:t xml:space="preserve"> навчання, викладання та оцінювання; </w:t>
      </w:r>
    </w:p>
    <w:p w14:paraId="7D2DDFC4" w14:textId="77777777" w:rsidR="002F63CF" w:rsidRPr="00626BF1" w:rsidRDefault="002F63CF" w:rsidP="002F63CF">
      <w:pPr>
        <w:pBdr>
          <w:top w:val="nil"/>
          <w:left w:val="nil"/>
          <w:bottom w:val="nil"/>
          <w:right w:val="nil"/>
          <w:between w:val="nil"/>
        </w:pBdr>
        <w:ind w:firstLine="709"/>
        <w:jc w:val="both"/>
        <w:rPr>
          <w:rFonts w:ascii="Times New Roman" w:eastAsia="Times New Roman" w:hAnsi="Times New Roman" w:cs="Times New Roman"/>
          <w:color w:val="000000"/>
          <w:sz w:val="28"/>
          <w:szCs w:val="28"/>
          <w:lang w:val="uk-UA"/>
        </w:rPr>
      </w:pPr>
      <w:r w:rsidRPr="00626BF1">
        <w:rPr>
          <w:rFonts w:ascii="Times New Roman" w:eastAsia="Times New Roman" w:hAnsi="Times New Roman" w:cs="Times New Roman"/>
          <w:color w:val="000000"/>
          <w:sz w:val="28"/>
          <w:szCs w:val="28"/>
          <w:lang w:val="uk-UA"/>
        </w:rPr>
        <w:t xml:space="preserve">4) зарахування, досягнення, визнання та атестацію здобувачів вищої освіти; </w:t>
      </w:r>
    </w:p>
    <w:p w14:paraId="63EE53DE" w14:textId="77777777" w:rsidR="002F63CF" w:rsidRPr="00626BF1" w:rsidRDefault="002F63CF" w:rsidP="002F63CF">
      <w:pPr>
        <w:pBdr>
          <w:top w:val="nil"/>
          <w:left w:val="nil"/>
          <w:bottom w:val="nil"/>
          <w:right w:val="nil"/>
          <w:between w:val="nil"/>
        </w:pBdr>
        <w:ind w:firstLine="709"/>
        <w:jc w:val="both"/>
        <w:rPr>
          <w:rFonts w:ascii="Times New Roman" w:eastAsia="Times New Roman" w:hAnsi="Times New Roman" w:cs="Times New Roman"/>
          <w:color w:val="000000"/>
          <w:sz w:val="28"/>
          <w:szCs w:val="28"/>
          <w:lang w:val="uk-UA"/>
        </w:rPr>
      </w:pPr>
      <w:r w:rsidRPr="00626BF1">
        <w:rPr>
          <w:rFonts w:ascii="Times New Roman" w:eastAsia="Times New Roman" w:hAnsi="Times New Roman" w:cs="Times New Roman"/>
          <w:color w:val="000000"/>
          <w:sz w:val="28"/>
          <w:szCs w:val="28"/>
          <w:lang w:val="uk-UA"/>
        </w:rPr>
        <w:t xml:space="preserve">5)  викладацький склад, який відповідає кваліфікаційним вимогам; </w:t>
      </w:r>
    </w:p>
    <w:p w14:paraId="49145A9E" w14:textId="77777777" w:rsidR="002F63CF" w:rsidRPr="00626BF1" w:rsidRDefault="002F63CF" w:rsidP="002F63CF">
      <w:pPr>
        <w:pBdr>
          <w:top w:val="nil"/>
          <w:left w:val="nil"/>
          <w:bottom w:val="nil"/>
          <w:right w:val="nil"/>
          <w:between w:val="nil"/>
        </w:pBdr>
        <w:ind w:firstLine="709"/>
        <w:jc w:val="both"/>
        <w:rPr>
          <w:rFonts w:ascii="Times New Roman" w:eastAsia="Times New Roman" w:hAnsi="Times New Roman" w:cs="Times New Roman"/>
          <w:color w:val="000000"/>
          <w:sz w:val="28"/>
          <w:szCs w:val="28"/>
          <w:lang w:val="uk-UA"/>
        </w:rPr>
      </w:pPr>
      <w:r w:rsidRPr="00626BF1">
        <w:rPr>
          <w:rFonts w:ascii="Times New Roman" w:eastAsia="Times New Roman" w:hAnsi="Times New Roman" w:cs="Times New Roman"/>
          <w:color w:val="000000"/>
          <w:sz w:val="28"/>
          <w:szCs w:val="28"/>
          <w:lang w:val="uk-UA"/>
        </w:rPr>
        <w:t xml:space="preserve">6)  навчальні ресурси та підтримку здобувачів вищої освіти; </w:t>
      </w:r>
    </w:p>
    <w:p w14:paraId="2CE5399D" w14:textId="77777777" w:rsidR="002F63CF" w:rsidRPr="00626BF1" w:rsidRDefault="002F63CF" w:rsidP="002F63CF">
      <w:pPr>
        <w:pBdr>
          <w:top w:val="nil"/>
          <w:left w:val="nil"/>
          <w:bottom w:val="nil"/>
          <w:right w:val="nil"/>
          <w:between w:val="nil"/>
        </w:pBdr>
        <w:ind w:firstLine="709"/>
        <w:jc w:val="both"/>
        <w:rPr>
          <w:rFonts w:ascii="Times New Roman" w:eastAsia="Times New Roman" w:hAnsi="Times New Roman" w:cs="Times New Roman"/>
          <w:color w:val="000000"/>
          <w:sz w:val="28"/>
          <w:szCs w:val="28"/>
          <w:lang w:val="uk-UA"/>
        </w:rPr>
      </w:pPr>
      <w:r w:rsidRPr="00626BF1">
        <w:rPr>
          <w:rFonts w:ascii="Times New Roman" w:eastAsia="Times New Roman" w:hAnsi="Times New Roman" w:cs="Times New Roman"/>
          <w:color w:val="000000"/>
          <w:sz w:val="28"/>
          <w:szCs w:val="28"/>
          <w:lang w:val="uk-UA"/>
        </w:rPr>
        <w:t xml:space="preserve">7)  інформаційний менеджмент; </w:t>
      </w:r>
    </w:p>
    <w:p w14:paraId="70E00A2F" w14:textId="77777777" w:rsidR="002F63CF" w:rsidRPr="00626BF1" w:rsidRDefault="002F63CF" w:rsidP="002F63CF">
      <w:pPr>
        <w:pBdr>
          <w:top w:val="nil"/>
          <w:left w:val="nil"/>
          <w:bottom w:val="nil"/>
          <w:right w:val="nil"/>
          <w:between w:val="nil"/>
        </w:pBdr>
        <w:ind w:firstLine="709"/>
        <w:jc w:val="both"/>
        <w:rPr>
          <w:rFonts w:ascii="Times New Roman" w:eastAsia="Times New Roman" w:hAnsi="Times New Roman" w:cs="Times New Roman"/>
          <w:color w:val="000000"/>
          <w:sz w:val="28"/>
          <w:szCs w:val="28"/>
          <w:lang w:val="uk-UA"/>
        </w:rPr>
      </w:pPr>
      <w:r w:rsidRPr="00626BF1">
        <w:rPr>
          <w:rFonts w:ascii="Times New Roman" w:eastAsia="Times New Roman" w:hAnsi="Times New Roman" w:cs="Times New Roman"/>
          <w:color w:val="000000"/>
          <w:sz w:val="28"/>
          <w:szCs w:val="28"/>
          <w:lang w:val="uk-UA"/>
        </w:rPr>
        <w:t xml:space="preserve">8)  публічну інформацію; </w:t>
      </w:r>
    </w:p>
    <w:p w14:paraId="5DF39838" w14:textId="77777777" w:rsidR="002F63CF" w:rsidRPr="00626BF1" w:rsidRDefault="002F63CF" w:rsidP="002F63CF">
      <w:pPr>
        <w:pBdr>
          <w:top w:val="nil"/>
          <w:left w:val="nil"/>
          <w:bottom w:val="nil"/>
          <w:right w:val="nil"/>
          <w:between w:val="nil"/>
        </w:pBdr>
        <w:ind w:firstLine="709"/>
        <w:jc w:val="both"/>
        <w:rPr>
          <w:rFonts w:ascii="Times New Roman" w:eastAsia="Times New Roman" w:hAnsi="Times New Roman" w:cs="Times New Roman"/>
          <w:color w:val="000000"/>
          <w:sz w:val="28"/>
          <w:szCs w:val="28"/>
          <w:lang w:val="uk-UA"/>
        </w:rPr>
      </w:pPr>
      <w:r w:rsidRPr="00626BF1">
        <w:rPr>
          <w:rFonts w:ascii="Times New Roman" w:eastAsia="Times New Roman" w:hAnsi="Times New Roman" w:cs="Times New Roman"/>
          <w:color w:val="000000"/>
          <w:sz w:val="28"/>
          <w:szCs w:val="28"/>
          <w:lang w:val="uk-UA"/>
        </w:rPr>
        <w:t>9)  поточний моніторинг і періодичний перегляд програм;</w:t>
      </w:r>
    </w:p>
    <w:p w14:paraId="652392F4" w14:textId="77777777" w:rsidR="002F63CF" w:rsidRPr="00626BF1" w:rsidRDefault="002F63CF" w:rsidP="002F63CF">
      <w:pPr>
        <w:pBdr>
          <w:top w:val="nil"/>
          <w:left w:val="nil"/>
          <w:bottom w:val="nil"/>
          <w:right w:val="nil"/>
          <w:between w:val="nil"/>
        </w:pBdr>
        <w:ind w:firstLine="709"/>
        <w:jc w:val="both"/>
        <w:rPr>
          <w:rFonts w:ascii="Times New Roman" w:eastAsia="Times New Roman" w:hAnsi="Times New Roman" w:cs="Times New Roman"/>
          <w:color w:val="000000"/>
          <w:sz w:val="28"/>
          <w:szCs w:val="28"/>
          <w:lang w:val="uk-UA"/>
        </w:rPr>
      </w:pPr>
      <w:r w:rsidRPr="00626BF1">
        <w:rPr>
          <w:rFonts w:ascii="Times New Roman" w:eastAsia="Times New Roman" w:hAnsi="Times New Roman" w:cs="Times New Roman"/>
          <w:color w:val="000000"/>
          <w:sz w:val="28"/>
          <w:szCs w:val="28"/>
          <w:lang w:val="uk-UA"/>
        </w:rPr>
        <w:t>10)  циклічне зовнішнє забезпечення якості.</w:t>
      </w:r>
    </w:p>
    <w:p w14:paraId="20C98916" w14:textId="77777777" w:rsidR="002F63CF" w:rsidRPr="00626BF1" w:rsidRDefault="002F63CF" w:rsidP="002F63CF">
      <w:pPr>
        <w:pBdr>
          <w:top w:val="nil"/>
          <w:left w:val="nil"/>
          <w:bottom w:val="nil"/>
          <w:right w:val="nil"/>
          <w:between w:val="nil"/>
        </w:pBdr>
        <w:ind w:firstLine="709"/>
        <w:jc w:val="both"/>
        <w:rPr>
          <w:rFonts w:ascii="Times New Roman" w:eastAsia="Times New Roman" w:hAnsi="Times New Roman" w:cs="Times New Roman"/>
          <w:b/>
          <w:color w:val="000000"/>
          <w:sz w:val="28"/>
          <w:szCs w:val="28"/>
          <w:lang w:val="uk-UA"/>
        </w:rPr>
      </w:pPr>
      <w:r w:rsidRPr="00626BF1">
        <w:rPr>
          <w:rFonts w:ascii="Times New Roman" w:eastAsia="Times New Roman" w:hAnsi="Times New Roman" w:cs="Times New Roman"/>
          <w:color w:val="000000"/>
          <w:sz w:val="28"/>
          <w:szCs w:val="28"/>
          <w:lang w:val="uk-UA"/>
        </w:rPr>
        <w:t>Система внутрішнього забезпечення якості за поданням Бердянського державного педагогічного університету оцінюється НАЗЯВО або акредитованими ним незалежними установами оцінювання та забезпечення якості вищої освіти на предмет її відповідності вимогам до системи забезпечення якості вищої освіти, що затверджуються НАЗЯВО, та міжнародним стандартам і рекомендаціям щодо забезпечення якості вищої освіти.</w:t>
      </w:r>
    </w:p>
    <w:p w14:paraId="6E9CE0CA" w14:textId="77777777" w:rsidR="003F5FFB" w:rsidRPr="00626BF1" w:rsidRDefault="003F5FFB">
      <w:pPr>
        <w:rPr>
          <w:sz w:val="28"/>
          <w:szCs w:val="28"/>
          <w:lang w:val="uk-UA"/>
        </w:rPr>
      </w:pPr>
    </w:p>
    <w:sectPr w:rsidR="003F5FFB" w:rsidRPr="00626BF1">
      <w:pgSz w:w="11900" w:h="16841"/>
      <w:pgMar w:top="1134" w:right="794" w:bottom="1134" w:left="1134"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E7D87"/>
    <w:multiLevelType w:val="multilevel"/>
    <w:tmpl w:val="EC5E6E38"/>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33C16DB"/>
    <w:multiLevelType w:val="multilevel"/>
    <w:tmpl w:val="16A043A2"/>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 w15:restartNumberingAfterBreak="0">
    <w:nsid w:val="59E44F77"/>
    <w:multiLevelType w:val="hybridMultilevel"/>
    <w:tmpl w:val="83582EAC"/>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66615BA7"/>
    <w:multiLevelType w:val="multilevel"/>
    <w:tmpl w:val="D58AD036"/>
    <w:lvl w:ilvl="0">
      <w:start w:val="12"/>
      <w:numFmt w:val="decimal"/>
      <w:lvlText w:val="%1."/>
      <w:lvlJc w:val="left"/>
      <w:pPr>
        <w:ind w:left="576" w:hanging="576"/>
      </w:pPr>
      <w:rPr>
        <w:rFonts w:hint="default"/>
      </w:rPr>
    </w:lvl>
    <w:lvl w:ilvl="1">
      <w:start w:val="5"/>
      <w:numFmt w:val="decimal"/>
      <w:lvlText w:val="%1.%2."/>
      <w:lvlJc w:val="left"/>
      <w:pPr>
        <w:ind w:left="1530" w:hanging="72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51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90" w:hanging="1440"/>
      </w:pPr>
      <w:rPr>
        <w:rFonts w:hint="default"/>
      </w:rPr>
    </w:lvl>
    <w:lvl w:ilvl="6">
      <w:start w:val="1"/>
      <w:numFmt w:val="decimal"/>
      <w:lvlText w:val="%1.%2.%3.%4.%5.%6.%7."/>
      <w:lvlJc w:val="left"/>
      <w:pPr>
        <w:ind w:left="6660" w:hanging="1800"/>
      </w:pPr>
      <w:rPr>
        <w:rFonts w:hint="default"/>
      </w:rPr>
    </w:lvl>
    <w:lvl w:ilvl="7">
      <w:start w:val="1"/>
      <w:numFmt w:val="decimal"/>
      <w:lvlText w:val="%1.%2.%3.%4.%5.%6.%7.%8."/>
      <w:lvlJc w:val="left"/>
      <w:pPr>
        <w:ind w:left="7470" w:hanging="1800"/>
      </w:pPr>
      <w:rPr>
        <w:rFonts w:hint="default"/>
      </w:rPr>
    </w:lvl>
    <w:lvl w:ilvl="8">
      <w:start w:val="1"/>
      <w:numFmt w:val="decimal"/>
      <w:lvlText w:val="%1.%2.%3.%4.%5.%6.%7.%8.%9."/>
      <w:lvlJc w:val="left"/>
      <w:pPr>
        <w:ind w:left="8640" w:hanging="2160"/>
      </w:pPr>
      <w:rPr>
        <w:rFonts w:hint="default"/>
      </w:rPr>
    </w:lvl>
  </w:abstractNum>
  <w:abstractNum w:abstractNumId="4" w15:restartNumberingAfterBreak="0">
    <w:nsid w:val="738D2EC3"/>
    <w:multiLevelType w:val="hybridMultilevel"/>
    <w:tmpl w:val="D16CD906"/>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3CF"/>
    <w:rsid w:val="00143159"/>
    <w:rsid w:val="002E5762"/>
    <w:rsid w:val="002F0C0B"/>
    <w:rsid w:val="002F63CF"/>
    <w:rsid w:val="003F5FFB"/>
    <w:rsid w:val="005A1334"/>
    <w:rsid w:val="00626BF1"/>
    <w:rsid w:val="006F4220"/>
    <w:rsid w:val="00752265"/>
    <w:rsid w:val="00782896"/>
    <w:rsid w:val="00893074"/>
    <w:rsid w:val="009A7D96"/>
    <w:rsid w:val="009B272B"/>
    <w:rsid w:val="009C18B7"/>
    <w:rsid w:val="00A47B4A"/>
    <w:rsid w:val="00AB6704"/>
    <w:rsid w:val="00D30C93"/>
    <w:rsid w:val="00DF5540"/>
    <w:rsid w:val="00EA7BCE"/>
    <w:rsid w:val="00FB2B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7C1C4"/>
  <w15:chartTrackingRefBased/>
  <w15:docId w15:val="{CA7309F1-6966-4B5F-BB6D-9056FF43A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63CF"/>
    <w:rPr>
      <w:rFonts w:ascii="Calibri" w:eastAsia="Calibri" w:hAnsi="Calibri" w:cs="Calibri"/>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F63CF"/>
    <w:pPr>
      <w:ind w:left="720"/>
      <w:contextualSpacing/>
    </w:pPr>
    <w:rPr>
      <w:rFonts w:ascii="Times New Roman" w:eastAsiaTheme="minorHAnsi" w:hAnsi="Times New Roman" w:cs="Times New Roman"/>
      <w:sz w:val="28"/>
      <w:szCs w:val="28"/>
      <w:lang w:val="uk-UA" w:eastAsia="en-US"/>
    </w:rPr>
  </w:style>
  <w:style w:type="character" w:customStyle="1" w:styleId="FontStyle56">
    <w:name w:val="Font Style56"/>
    <w:uiPriority w:val="99"/>
    <w:rsid w:val="00A47B4A"/>
    <w:rPr>
      <w:rFonts w:ascii="Cambria" w:hAnsi="Cambria" w:cs="Cambria"/>
      <w:sz w:val="20"/>
      <w:szCs w:val="20"/>
    </w:rPr>
  </w:style>
  <w:style w:type="paragraph" w:customStyle="1" w:styleId="Style15">
    <w:name w:val="Style15"/>
    <w:basedOn w:val="a"/>
    <w:uiPriority w:val="99"/>
    <w:rsid w:val="00A47B4A"/>
    <w:pPr>
      <w:widowControl w:val="0"/>
      <w:autoSpaceDE w:val="0"/>
      <w:autoSpaceDN w:val="0"/>
      <w:adjustRightInd w:val="0"/>
      <w:spacing w:line="259" w:lineRule="exact"/>
      <w:ind w:firstLine="298"/>
      <w:jc w:val="both"/>
    </w:pPr>
    <w:rPr>
      <w:rFonts w:ascii="Cambria" w:eastAsia="Times New Roman" w:hAnsi="Cambria" w:cs="Times New Roman"/>
      <w:sz w:val="24"/>
      <w:szCs w:val="24"/>
    </w:rPr>
  </w:style>
  <w:style w:type="character" w:styleId="a4">
    <w:name w:val="Hyperlink"/>
    <w:basedOn w:val="a0"/>
    <w:uiPriority w:val="99"/>
    <w:unhideWhenUsed/>
    <w:rsid w:val="002F0C0B"/>
    <w:rPr>
      <w:color w:val="0563C1" w:themeColor="hyperlink"/>
      <w:u w:val="single"/>
    </w:rPr>
  </w:style>
  <w:style w:type="character" w:styleId="a5">
    <w:name w:val="Unresolved Mention"/>
    <w:basedOn w:val="a0"/>
    <w:uiPriority w:val="99"/>
    <w:semiHidden/>
    <w:unhideWhenUsed/>
    <w:rsid w:val="002F0C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svitni.bdpu.org.u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969</Words>
  <Characters>5525</Characters>
  <Application>Microsoft Office Word</Application>
  <DocSecurity>0</DocSecurity>
  <Lines>46</Lines>
  <Paragraphs>12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Ольга Шубіна</cp:lastModifiedBy>
  <cp:revision>4</cp:revision>
  <dcterms:created xsi:type="dcterms:W3CDTF">2026-08-11T11:34:00Z</dcterms:created>
  <dcterms:modified xsi:type="dcterms:W3CDTF">2026-09-23T13:03:00Z</dcterms:modified>
</cp:coreProperties>
</file>