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F" w:rsidRDefault="0024183F" w:rsidP="0024183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8"/>
          <w:szCs w:val="48"/>
          <w:lang w:val="uk-UA"/>
        </w:rPr>
      </w:pPr>
      <w:proofErr w:type="spellStart"/>
      <w:r>
        <w:rPr>
          <w:rFonts w:ascii="Book Antiqua" w:eastAsia="Calibri" w:hAnsi="Book Antiqua" w:cs="Times New Roman"/>
          <w:b/>
          <w:sz w:val="48"/>
          <w:szCs w:val="48"/>
          <w:lang w:val="uk-UA"/>
        </w:rPr>
        <w:t>Силабус</w:t>
      </w:r>
      <w:proofErr w:type="spellEnd"/>
    </w:p>
    <w:p w:rsidR="0024183F" w:rsidRDefault="0024183F" w:rsidP="0024183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 </w:t>
      </w:r>
      <w:r>
        <w:rPr>
          <w:rFonts w:ascii="Book Antiqua" w:eastAsia="Calibri" w:hAnsi="Book Antiqua" w:cs="Times New Roman"/>
          <w:b/>
          <w:sz w:val="36"/>
          <w:szCs w:val="36"/>
          <w:lang w:val="uk-UA"/>
        </w:rPr>
        <w:t>ОК14 «ТЕОРІЯ І МЕТОДИКА РОБОТИ З ХОРЕОГРАФІЧНИМ КОЛЕКТИВОМ»</w:t>
      </w:r>
    </w:p>
    <w:p w:rsidR="0024183F" w:rsidRDefault="0024183F" w:rsidP="0024183F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Освітня програма: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«Середня освіта (Хореографія). Фітнес»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Спеціальність: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014 Середня освіта (Хореографія)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Галузь знань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: 01 Освіта/Педагогіка 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Рівень вищої освіти: І (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бакалавр)</w:t>
      </w:r>
    </w:p>
    <w:p w:rsidR="0024183F" w:rsidRDefault="0024183F" w:rsidP="0024183F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005"/>
      </w:tblGrid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Мартиненко Олена Володимирівна</w:t>
            </w:r>
          </w:p>
        </w:tc>
      </w:tr>
      <w:tr w:rsidR="0024183F" w:rsidRPr="00080419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https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bdpu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org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faculties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fppom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structure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f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om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kaf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ppmuz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elearning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kaf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muz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sylabusy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khoreohrafiia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</w:p>
        </w:tc>
      </w:tr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095 4622380 (8.00-20.00 окрім вихідних)</w:t>
            </w:r>
          </w:p>
        </w:tc>
      </w:tr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080419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24183F">
                <w:rPr>
                  <w:rStyle w:val="a3"/>
                  <w:rFonts w:ascii="Book Antiqua" w:eastAsia="Calibri" w:hAnsi="Book Antiqua" w:cs="Times New Roman"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ev.mar.len68@gmail.com</w:t>
              </w:r>
            </w:hyperlink>
            <w:r w:rsidR="0024183F"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  <w:t xml:space="preserve">(термін відповіді на отримані від Вас запитання або оцінка Вашої роботи від 1 години до тижня) </w:t>
            </w:r>
          </w:p>
        </w:tc>
      </w:tr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четвер 14.20-15.20, субота 15.00-16.00</w:t>
            </w:r>
          </w:p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кафедра теорії і методики навчання мистецьких дисциплін (500 аудиторія) або за телефоном</w:t>
            </w:r>
          </w:p>
        </w:tc>
      </w:tr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 xml:space="preserve">Он-лайн навчання на платформі </w:t>
            </w:r>
            <w:r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uk-UA" w:eastAsia="ru-RU"/>
              </w:rPr>
              <w:t>ZOOM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і</w:t>
            </w:r>
            <w:r>
              <w:rPr>
                <w:rFonts w:ascii="Book Antiqua" w:eastAsia="Calibri" w:hAnsi="Book Antiqua" w:cs="Times New Roman"/>
                <w:color w:val="232333"/>
                <w:sz w:val="24"/>
                <w:szCs w:val="24"/>
                <w:shd w:val="clear" w:color="auto" w:fill="FFFFFF"/>
                <w:lang w:val="uk-UA"/>
              </w:rPr>
              <w:t>дентифікатор постійної персональної конференції викладача – 210 736 2287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, код – x5n4bv</w:t>
            </w:r>
          </w:p>
        </w:tc>
      </w:tr>
      <w:tr w:rsidR="0024183F" w:rsidTr="0024183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Корпоративна освітня платформа ЗВО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офіційний сайт БДПУ</w:t>
            </w:r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hyperlink r:id="rId7" w:history="1">
              <w:r>
                <w:rPr>
                  <w:rStyle w:val="a3"/>
                  <w:rFonts w:ascii="Book Antiqua" w:eastAsia="Calibri" w:hAnsi="Book Antiqua" w:cs="Times New Roman"/>
                  <w:bCs/>
                  <w:color w:val="0000FF"/>
                  <w:sz w:val="24"/>
                  <w:szCs w:val="24"/>
                  <w:lang w:val="uk-UA" w:eastAsia="ru-RU"/>
                </w:rPr>
                <w:t>http://bdpu.org/</w:t>
              </w:r>
            </w:hyperlink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). Вкладка: «Ст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дент» – електронна навчальна підтримка </w:t>
            </w:r>
            <w:proofErr w:type="spellStart"/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Moodlе</w:t>
            </w:r>
            <w:proofErr w:type="spellEnd"/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Обсяг курсу на поточний навчальний рік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134"/>
        <w:gridCol w:w="1701"/>
        <w:gridCol w:w="1842"/>
        <w:gridCol w:w="1560"/>
      </w:tblGrid>
      <w:tr w:rsidR="0024183F" w:rsidTr="0024183F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Кількість кредитів/ годин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Звітність</w:t>
            </w:r>
          </w:p>
        </w:tc>
      </w:tr>
      <w:tr w:rsidR="0024183F" w:rsidTr="0024183F">
        <w:trPr>
          <w:trHeight w:val="397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8/240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1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1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1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16</w:t>
            </w:r>
            <w:r w:rsidR="0024183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залік, екзамен, курсова робота</w:t>
            </w:r>
          </w:p>
        </w:tc>
      </w:tr>
      <w:tr w:rsidR="0024183F" w:rsidTr="0024183F">
        <w:trPr>
          <w:trHeight w:val="533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Pr="00164652" w:rsidRDefault="0024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64652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Pr="00164652" w:rsidRDefault="00A61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Pr="00164652" w:rsidRDefault="001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64652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</w:t>
            </w:r>
            <w:r w:rsidR="00A618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Pr="00164652" w:rsidRDefault="00A61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24183F" w:rsidRDefault="0024183F" w:rsidP="002418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1646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/>
          <w:sz w:val="24"/>
          <w:szCs w:val="24"/>
          <w:lang w:val="uk-UA"/>
        </w:rPr>
        <w:t>Семестр:</w:t>
      </w:r>
      <w:r>
        <w:rPr>
          <w:rFonts w:ascii="Book Antiqua" w:hAnsi="Book Antiqua"/>
          <w:sz w:val="24"/>
          <w:szCs w:val="24"/>
          <w:lang w:val="uk-UA"/>
        </w:rPr>
        <w:t xml:space="preserve"> осінній – 4 кредити (залік), весняний – 4 кредити (екзамен</w:t>
      </w:r>
      <w:r w:rsidR="00164652">
        <w:rPr>
          <w:rFonts w:ascii="Book Antiqua" w:hAnsi="Book Antiqua"/>
          <w:sz w:val="24"/>
          <w:szCs w:val="24"/>
          <w:lang w:val="uk-UA"/>
        </w:rPr>
        <w:t>, к</w:t>
      </w:r>
      <w:r w:rsidR="00164652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="00164652">
        <w:rPr>
          <w:rFonts w:ascii="Book Antiqua" w:hAnsi="Book Antiqua"/>
          <w:sz w:val="24"/>
          <w:szCs w:val="24"/>
          <w:lang w:val="uk-UA"/>
        </w:rPr>
        <w:t>рсова робота</w:t>
      </w:r>
      <w:r>
        <w:rPr>
          <w:rFonts w:ascii="Book Antiqua" w:hAnsi="Book Antiqua"/>
          <w:sz w:val="24"/>
          <w:szCs w:val="24"/>
          <w:lang w:val="uk-UA"/>
        </w:rPr>
        <w:t>)</w:t>
      </w: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Опис дисципліни</w:t>
      </w: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Мова навчання: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українська</w:t>
      </w: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Ключові слова: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освіта, позашкільна освіта, здобувач освіти, керівник колективу, педагог-хореограф, форми, методи, навчальні програми.</w:t>
      </w: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Курс є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 обов’язковою навчальною дисципліною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циклу професійно-практичної підготовки здобувачів І рівня вищої освіти, які навчаються за ОПП </w:t>
      </w:r>
      <w:r w:rsidR="00164652">
        <w:rPr>
          <w:rFonts w:ascii="Book Antiqua" w:eastAsia="Calibri" w:hAnsi="Book Antiqua" w:cs="Times New Roman"/>
          <w:sz w:val="24"/>
          <w:szCs w:val="24"/>
          <w:lang w:val="uk-UA"/>
        </w:rPr>
        <w:t>«Середня освіта (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Хореографія</w:t>
      </w:r>
      <w:r w:rsidR="00164652">
        <w:rPr>
          <w:rFonts w:ascii="Book Antiqua" w:eastAsia="Calibri" w:hAnsi="Book Antiqua" w:cs="Times New Roman"/>
          <w:sz w:val="24"/>
          <w:szCs w:val="24"/>
          <w:lang w:val="uk-UA"/>
        </w:rPr>
        <w:t>). Фітнес»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і </w:t>
      </w:r>
      <w:r w:rsidR="00164652">
        <w:rPr>
          <w:rFonts w:ascii="Book Antiqua" w:eastAsia="Calibri" w:hAnsi="Book Antiqua" w:cs="Times New Roman"/>
          <w:sz w:val="24"/>
          <w:szCs w:val="24"/>
          <w:lang w:val="uk-UA"/>
        </w:rPr>
        <w:t>вивчається протягом 2 семестрів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.</w:t>
      </w:r>
    </w:p>
    <w:p w:rsidR="0024183F" w:rsidRDefault="0024183F" w:rsidP="0024183F">
      <w:pPr>
        <w:spacing w:after="0" w:line="256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lastRenderedPageBreak/>
        <w:t>Мета та предмет курсу: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формування професійної готовності майбутнього фахівця до керівництва танцювальним колективом (гуртком) в ЗЗСО та ЗПО з урахуванням сучасних освітніх вимог та соціальних запитів; засвоєння змісту традиційних та сучасних інноваційних методик педагогічної роботи; формування вмінь застосовувати набуті знання та міждисциплінарні зв’язки в професійній діяльності, генерувати креативні ідеї та дотримуватися правил академічної доброчесності.</w:t>
      </w:r>
    </w:p>
    <w:p w:rsidR="0024183F" w:rsidRDefault="0024183F" w:rsidP="0024183F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24183F" w:rsidRDefault="0024183F" w:rsidP="0024183F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Компетентності та програмні результати навчання</w:t>
      </w:r>
    </w:p>
    <w:p w:rsidR="0024183F" w:rsidRDefault="0024183F" w:rsidP="0024183F">
      <w:pPr>
        <w:spacing w:after="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24183F" w:rsidTr="00C07BE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Програмні компетентності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  <w:tr w:rsidR="0024183F" w:rsidTr="00C07BE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3F" w:rsidRDefault="0024183F">
            <w:pPr>
              <w:spacing w:after="0" w:line="240" w:lineRule="auto"/>
              <w:ind w:left="113" w:right="113"/>
              <w:contextualSpacing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Загальні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pStyle w:val="Default"/>
              <w:spacing w:line="276" w:lineRule="auto"/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b/>
                <w:color w:val="auto"/>
                <w:lang w:val="uk-UA"/>
              </w:rPr>
              <w:t>ЗК 2.</w:t>
            </w:r>
            <w:r>
              <w:rPr>
                <w:rFonts w:ascii="Book Antiqua" w:hAnsi="Book Antiqua"/>
                <w:color w:val="auto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філософії, історії та закономірностей розвитку предметної області; планувати, організовувати та реалізовувати на практиці дії зі зміцнення здоров’я (фізичного, психічного, соціального й духовного), в тому числі й учнів з особливими освітніми потребами.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2.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Знати базові філософсько-етичні,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історико-культурологічні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, психолого-педагогічні основи професійної діяльності. Знати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здоров’язбережувальні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технології, засоби здорового способу життя, популяризувати національні та регіональні культурні цінності.</w:t>
            </w:r>
          </w:p>
        </w:tc>
      </w:tr>
      <w:tr w:rsidR="0024183F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pStyle w:val="Default"/>
              <w:spacing w:line="276" w:lineRule="auto"/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>ЗК 3.</w:t>
            </w:r>
            <w:r>
              <w:rPr>
                <w:rFonts w:ascii="Book Antiqua" w:hAnsi="Book Antiqua"/>
                <w:lang w:val="uk-UA"/>
              </w:rPr>
              <w:t xml:space="preserve"> Здатність застосовувати сучасні засоби інформаційних і цифрових технологій для вирішення професійних завдань та саморозвитку.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3.</w:t>
            </w:r>
            <w:r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Використовувати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 xml:space="preserve">сучасні інформаційні та цифрові технології для вирішення професійних завдань та в процесі саморозвитку. </w:t>
            </w: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pStyle w:val="Default"/>
              <w:spacing w:line="276" w:lineRule="auto"/>
              <w:jc w:val="both"/>
              <w:rPr>
                <w:rFonts w:ascii="Book Antiqua" w:eastAsia="Times New Roman" w:hAnsi="Book Antiqua"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>ЗК 4.</w:t>
            </w:r>
            <w:r>
              <w:rPr>
                <w:rFonts w:ascii="Book Antiqua" w:hAnsi="Book Antiqua"/>
                <w:lang w:val="uk-UA"/>
              </w:rPr>
              <w:t xml:space="preserve"> З</w:t>
            </w:r>
            <w:r>
              <w:rPr>
                <w:rFonts w:ascii="Book Antiqua" w:hAnsi="Book Antiqua"/>
                <w:color w:val="auto"/>
                <w:lang w:val="uk-UA"/>
              </w:rPr>
              <w:t>датність спілкуватися державною та іноземною мовами (усною та писемною формами); демонструвати знання професійної термінології, навички професійного дискурсу</w:t>
            </w:r>
            <w:r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>ПРН 4.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Демонструвати знання спеціальної професійної термінології (педагогічної, хореографічної, гімнастичної) та навички професійного диск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рс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у.</w:t>
            </w: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pStyle w:val="Default"/>
              <w:spacing w:line="276" w:lineRule="auto"/>
              <w:jc w:val="both"/>
              <w:rPr>
                <w:rFonts w:ascii="Book Antiqua" w:hAnsi="Book Antiqua"/>
                <w:highlight w:val="green"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>ЗК 5.</w:t>
            </w:r>
            <w:r>
              <w:rPr>
                <w:rFonts w:ascii="Book Antiqua" w:hAnsi="Book Antiqua"/>
                <w:lang w:val="uk-UA"/>
              </w:rPr>
              <w:t xml:space="preserve"> Здатність </w:t>
            </w:r>
            <w:proofErr w:type="spellStart"/>
            <w:r>
              <w:rPr>
                <w:rFonts w:ascii="Book Antiqua" w:hAnsi="Book Antiqua"/>
                <w:lang w:val="uk-UA"/>
              </w:rPr>
              <w:t>особистісно</w:t>
            </w:r>
            <w:proofErr w:type="spellEnd"/>
            <w:r>
              <w:rPr>
                <w:rFonts w:ascii="Book Antiqua" w:hAnsi="Book Antiqua"/>
                <w:lang w:val="uk-UA"/>
              </w:rPr>
              <w:t xml:space="preserve"> і професійно </w:t>
            </w:r>
            <w:proofErr w:type="spellStart"/>
            <w:r>
              <w:rPr>
                <w:rFonts w:ascii="Book Antiqua" w:hAnsi="Book Antiqua"/>
                <w:lang w:val="uk-UA"/>
              </w:rPr>
              <w:t>саморозвиватися</w:t>
            </w:r>
            <w:proofErr w:type="spellEnd"/>
            <w:r>
              <w:rPr>
                <w:rFonts w:ascii="Book Antiqua" w:hAnsi="Book Antiqua"/>
                <w:lang w:val="uk-UA"/>
              </w:rPr>
              <w:t xml:space="preserve">, самостверджуватися й </w:t>
            </w:r>
            <w:proofErr w:type="spellStart"/>
            <w:r>
              <w:rPr>
                <w:rFonts w:ascii="Book Antiqua" w:hAnsi="Book Antiqua"/>
                <w:lang w:val="uk-UA"/>
              </w:rPr>
              <w:t>самореалізовуватися</w:t>
            </w:r>
            <w:proofErr w:type="spellEnd"/>
            <w:r>
              <w:rPr>
                <w:rFonts w:ascii="Book Antiqua" w:hAnsi="Book Antiqua"/>
                <w:lang w:val="uk-UA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5.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Визначати першочергові професійні завдання; планувати, організовувати, здійснювати, робити підсумки професійної діяльності; вміти отримувати результат у визначений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deadline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 наголосом на професійну сумлінність.</w:t>
            </w:r>
          </w:p>
        </w:tc>
      </w:tr>
      <w:tr w:rsidR="0024183F" w:rsidRPr="00080419" w:rsidTr="00C07BE6">
        <w:trPr>
          <w:trHeight w:val="27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ЗК 6.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працювати в команді, керувати часом, генерувати креативні ідеї, приймати ефективні рішення в стандартних та невизначених умовах, брати відповідальність за результати спільної діяльності; дотримуватися академічної доброчесності та педагогічної етики.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 xml:space="preserve">ПРН 6.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Створювати в освітньому середовищі партнерсько-лідерські стосунки в командах однодумців; дискутувати, експериментувати, аргументувати, підсумовувати, ухвалювати ефективні рішення у стандартних і невизначених умовах; брати відповідальність за результати спільної діяльності; дотримуватися правил академічної доброчесності, педагогічної етики.</w:t>
            </w:r>
          </w:p>
        </w:tc>
      </w:tr>
      <w:tr w:rsidR="0024183F" w:rsidTr="00C07BE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3F" w:rsidRDefault="0024183F">
            <w:pPr>
              <w:spacing w:after="0" w:line="240" w:lineRule="auto"/>
              <w:ind w:left="113" w:right="113"/>
              <w:contextualSpacing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Фахові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1.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застосовувати психолого-педагогічні,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uk-UA"/>
              </w:rPr>
              <w:t>історико-культурологічні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>, методичні знання з хореографічного мистецтва.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>ПРН 7.</w:t>
            </w:r>
            <w:r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Уміти викладати хореографію і застосовувати інтеграцію хореографії і фітнесу в  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освітньому процесі</w:t>
            </w:r>
            <w:r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ЗЗСО, ЗПО, закладів початкової мистецької освіти; вирішувати професійні завдання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відповідно до освітніх змін, перетворень та соціальних потреб, застосовуючи міждисциплінарні зв’язки, інноваційні теоретичні та практичні досягнення української та світових практик педагогічної освіти.</w:t>
            </w:r>
            <w:r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Уміти працювати зі здобувачами освіти, в тому числі з особливими освітніми потребами, з їх батьками.</w:t>
            </w:r>
          </w:p>
          <w:p w:rsidR="0024183F" w:rsidRDefault="0024183F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 xml:space="preserve">ФК 2.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Здатність планувати, розробляти навчально-методичний матеріал, добирати та використовувати ефективні форми,  методи та інноваційні технології навчання хореографії (фітнесу); застосовувати вербальний коментар державною та іноземними  мовами.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ФК 3.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Здатність здійснювати контроль, аналіз і оцінювання рівня навчальних досягнень кожного здобувача освіти залежно від його індивідуальних потреб, можливостей, здібностей та інтересів.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pStyle w:val="Default"/>
              <w:spacing w:line="276" w:lineRule="auto"/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b/>
                <w:color w:val="auto"/>
                <w:lang w:val="uk-UA"/>
              </w:rPr>
              <w:t>ФК 4.</w:t>
            </w:r>
            <w:r>
              <w:rPr>
                <w:rFonts w:ascii="Book Antiqua" w:hAnsi="Book Antiqua"/>
                <w:lang w:val="uk-UA"/>
              </w:rPr>
              <w:t xml:space="preserve"> </w:t>
            </w:r>
            <w:r>
              <w:rPr>
                <w:rFonts w:ascii="Book Antiqua" w:hAnsi="Book Antiqua"/>
                <w:color w:val="auto"/>
                <w:lang w:val="uk-UA"/>
              </w:rPr>
              <w:t>Здатність розуміти основи теорії музики, працювати з концертмейстером, музичним супроводом, застосовувати цифрову грамотність.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ФК 6.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орієнтуватися в законодавчій базі закладів освіти, забезпечувати в освітньому середовищі сприятливі умови для кожного здобувача освіти, педагогічно та творчо підтримувати осіб з особливими освітніми потребами.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7.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аналізувати та створювати танцювальний репертуар, реалізовувати масові 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 xml:space="preserve">творчі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відповідно до поставлених завдань, соціальних та культурних потреб суспільства.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24183F" w:rsidRPr="00080419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ФК 10. 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>Здатність здійснювати інтегроване навчання, застосовувати міждисциплінарні зв’язки і розв’язувати широке коло професійних задач і проблем.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</w:pPr>
            <w:r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 xml:space="preserve">ПРН 8.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Нести відповідальність за життя та здоров’я людини. Застосовувати на практиці основні положення фізіології, морфології, психології, біохімії для формування рухових умінь і навичок дітей різних вікових груп та індивідуальних особливостей; володіти засобами інтегрального гармонійного (розумового, духовного і фізичного) розвитку людини.</w:t>
            </w:r>
          </w:p>
        </w:tc>
      </w:tr>
      <w:tr w:rsidR="0024183F" w:rsidTr="00C07BE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11.</w:t>
            </w:r>
            <w:r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виконувати наукові та творчі експерименти, а також описувати, аналізувати, критично оцінювати, публічно презентувати та захищати отримані результати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3F" w:rsidRDefault="0024183F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10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. Аналізувати, розробляти і впроваджувати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проєкти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 xml:space="preserve">для вирішення професійних завдань, </w:t>
            </w:r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саморозвитку, самовдосконалення,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самопрезентації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24183F" w:rsidRDefault="0024183F" w:rsidP="0024183F">
      <w:pPr>
        <w:spacing w:after="0" w:line="240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Вивчення даної дисципліни передбачає написання курсової роботи в 6 семестрі. </w:t>
      </w:r>
      <w:r>
        <w:rPr>
          <w:rFonts w:ascii="Book Antiqua" w:hAnsi="Book Antiqua"/>
          <w:sz w:val="24"/>
          <w:szCs w:val="24"/>
          <w:lang w:val="uk-UA"/>
        </w:rPr>
        <w:t xml:space="preserve">Тематика курсових робіт,  методичні рекомендації до їх написання та захисту, критерії оцінювання подані в додатковому документі «Методичні рекомендації до виконання курсових робіт з ОК «ТМ роботи з хореографічним колективом». </w:t>
      </w:r>
      <w:r>
        <w:rPr>
          <w:rFonts w:ascii="Book Antiqua" w:hAnsi="Book Antiqua"/>
          <w:b/>
          <w:i/>
          <w:sz w:val="24"/>
          <w:szCs w:val="24"/>
          <w:lang w:val="uk-UA"/>
        </w:rPr>
        <w:t>Крім того, написання курсової роботи (теорія) передбачає виконання самостійної роботи з окремих тем. Практична частина (експериментальна робота) передбачає виконання завдань практики (ЗМ), що зазначено в програмі практики.</w:t>
      </w:r>
    </w:p>
    <w:p w:rsidR="0024183F" w:rsidRDefault="0024183F" w:rsidP="0024183F">
      <w:pPr>
        <w:spacing w:after="0" w:line="240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24183F" w:rsidRDefault="0024183F" w:rsidP="00241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Зміст курсу 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1.</w:t>
      </w:r>
    </w:p>
    <w:p w:rsidR="0024183F" w:rsidRDefault="0024183F" w:rsidP="0024183F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>Змістовий модуль 1</w:t>
      </w:r>
      <w:r>
        <w:rPr>
          <w:rFonts w:ascii="Book Antiqua" w:hAnsi="Book Antiqua"/>
          <w:i/>
          <w:sz w:val="24"/>
          <w:szCs w:val="24"/>
          <w:lang w:val="uk-UA"/>
        </w:rPr>
        <w:t>. Загальні підходи до теорії та історії розвитку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>
        <w:rPr>
          <w:rFonts w:ascii="Book Antiqua" w:hAnsi="Book Antiqua"/>
          <w:sz w:val="24"/>
          <w:szCs w:val="24"/>
          <w:lang w:val="uk-UA"/>
        </w:rPr>
        <w:t>Методика роботи з хореографічним колективом як навчальний предмет. Огляд літератури.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2.</w:t>
      </w:r>
      <w:r>
        <w:rPr>
          <w:rFonts w:ascii="Book Antiqua" w:hAnsi="Book Antiqua"/>
          <w:sz w:val="24"/>
          <w:szCs w:val="24"/>
          <w:lang w:val="uk-UA"/>
        </w:rPr>
        <w:t xml:space="preserve"> Історія виникнення та становлення танцювальної самодіяльності.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3. Сучасні вимоги та виклики до роботи хореографічних колективів.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Нормативні документи законодавчої бази.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>Змістовий модуль 2</w:t>
      </w:r>
      <w:r>
        <w:rPr>
          <w:rFonts w:ascii="Book Antiqua" w:hAnsi="Book Antiqua"/>
          <w:i/>
          <w:sz w:val="24"/>
          <w:szCs w:val="24"/>
          <w:lang w:val="uk-UA"/>
        </w:rPr>
        <w:t>. Мета та зміст роботи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1. Соціально-педагогічні та художні функції хореографічного колективу.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>
        <w:rPr>
          <w:rFonts w:ascii="Book Antiqua" w:hAnsi="Book Antiqua"/>
          <w:sz w:val="24"/>
          <w:szCs w:val="24"/>
          <w:lang w:val="uk-UA"/>
        </w:rPr>
        <w:t>Вимоги до керівника ХК.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3. Моделювання студентами майбутнього ХК.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2.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>Змістовий модуль 3.</w:t>
      </w:r>
      <w:r>
        <w:rPr>
          <w:rFonts w:ascii="Book Antiqua" w:hAnsi="Book Antiqua"/>
          <w:i/>
          <w:sz w:val="24"/>
          <w:szCs w:val="24"/>
          <w:lang w:val="uk-UA"/>
        </w:rPr>
        <w:t xml:space="preserve"> Особливості організації освітнього процесу в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>
        <w:rPr>
          <w:rFonts w:ascii="Book Antiqua" w:hAnsi="Book Antiqua"/>
          <w:sz w:val="24"/>
          <w:szCs w:val="24"/>
          <w:lang w:val="uk-UA"/>
        </w:rPr>
        <w:t>Організація освітнього процесу ХК.</w:t>
      </w:r>
      <w:r w:rsidR="0032569D">
        <w:rPr>
          <w:rFonts w:ascii="Book Antiqua" w:hAnsi="Book Antiqua"/>
          <w:sz w:val="24"/>
          <w:szCs w:val="24"/>
          <w:lang w:val="uk-UA"/>
        </w:rPr>
        <w:t xml:space="preserve"> Безпека життєдіяльності.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>
        <w:rPr>
          <w:rFonts w:ascii="Book Antiqua" w:hAnsi="Book Antiqua"/>
          <w:sz w:val="24"/>
          <w:szCs w:val="24"/>
          <w:lang w:val="uk-UA"/>
        </w:rPr>
        <w:t xml:space="preserve">Форми та методи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освітньо-виховного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процесу в ХК.</w:t>
      </w:r>
    </w:p>
    <w:p w:rsidR="0024183F" w:rsidRDefault="0024183F" w:rsidP="0024183F">
      <w:pPr>
        <w:tabs>
          <w:tab w:val="left" w:pos="709"/>
          <w:tab w:val="left" w:pos="851"/>
          <w:tab w:val="left" w:pos="993"/>
          <w:tab w:val="left" w:pos="1276"/>
          <w:tab w:val="left" w:pos="3402"/>
          <w:tab w:val="left" w:pos="3544"/>
          <w:tab w:val="left" w:pos="4253"/>
          <w:tab w:val="left" w:pos="4536"/>
        </w:tabs>
        <w:spacing w:after="0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lastRenderedPageBreak/>
        <w:t xml:space="preserve">Тема 3. </w:t>
      </w:r>
      <w:proofErr w:type="spellStart"/>
      <w:r>
        <w:rPr>
          <w:rFonts w:ascii="Book Antiqua" w:hAnsi="Book Antiqua"/>
          <w:sz w:val="24"/>
          <w:szCs w:val="24"/>
        </w:rPr>
        <w:t>Презентація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творчого</w:t>
      </w:r>
      <w:proofErr w:type="spellEnd"/>
      <w:r>
        <w:rPr>
          <w:rFonts w:ascii="Book Antiqua" w:hAnsi="Book Antiqua"/>
          <w:sz w:val="24"/>
          <w:szCs w:val="24"/>
        </w:rPr>
        <w:t xml:space="preserve"> шляху </w:t>
      </w:r>
      <w:r>
        <w:rPr>
          <w:rFonts w:ascii="Book Antiqua" w:hAnsi="Book Antiqua"/>
          <w:sz w:val="24"/>
          <w:szCs w:val="24"/>
          <w:lang w:val="uk-UA"/>
        </w:rPr>
        <w:t xml:space="preserve">одного з відомих </w:t>
      </w:r>
      <w:proofErr w:type="spellStart"/>
      <w:r>
        <w:rPr>
          <w:rFonts w:ascii="Book Antiqua" w:hAnsi="Book Antiqua"/>
          <w:sz w:val="24"/>
          <w:szCs w:val="24"/>
        </w:rPr>
        <w:t>самодіяльн</w:t>
      </w:r>
      <w:r>
        <w:rPr>
          <w:rFonts w:ascii="Book Antiqua" w:hAnsi="Book Antiqua"/>
          <w:sz w:val="24"/>
          <w:szCs w:val="24"/>
          <w:lang w:val="uk-UA"/>
        </w:rPr>
        <w:t>их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танцювальних колективів </w:t>
      </w:r>
      <w:proofErr w:type="spellStart"/>
      <w:r>
        <w:rPr>
          <w:rFonts w:ascii="Book Antiqua" w:hAnsi="Book Antiqua"/>
          <w:sz w:val="24"/>
          <w:szCs w:val="24"/>
        </w:rPr>
        <w:t>України</w:t>
      </w:r>
      <w:proofErr w:type="spellEnd"/>
      <w:r>
        <w:rPr>
          <w:rFonts w:ascii="Book Antiqua" w:hAnsi="Book Antiqua"/>
          <w:sz w:val="24"/>
          <w:szCs w:val="24"/>
          <w:lang w:val="uk-UA"/>
        </w:rPr>
        <w:t>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>Змістовий модуль 4.</w:t>
      </w:r>
      <w:r>
        <w:rPr>
          <w:rFonts w:ascii="Book Antiqua" w:hAnsi="Book Antiqua"/>
          <w:i/>
          <w:sz w:val="24"/>
          <w:szCs w:val="24"/>
          <w:lang w:val="uk-UA"/>
        </w:rPr>
        <w:t xml:space="preserve"> Планування роботи в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1. </w:t>
      </w:r>
      <w:proofErr w:type="spellStart"/>
      <w:r>
        <w:rPr>
          <w:rFonts w:ascii="Book Antiqua" w:hAnsi="Book Antiqua"/>
          <w:sz w:val="24"/>
          <w:szCs w:val="24"/>
        </w:rPr>
        <w:t>Навчальні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програми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роботи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хореографічних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колективі</w:t>
      </w:r>
      <w:proofErr w:type="gramStart"/>
      <w:r>
        <w:rPr>
          <w:rFonts w:ascii="Book Antiqua" w:hAnsi="Book Antiqua"/>
          <w:sz w:val="24"/>
          <w:szCs w:val="24"/>
        </w:rPr>
        <w:t>в</w:t>
      </w:r>
      <w:proofErr w:type="spellEnd"/>
      <w:proofErr w:type="gramEnd"/>
      <w:r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2. </w:t>
      </w:r>
      <w:proofErr w:type="spellStart"/>
      <w:r>
        <w:rPr>
          <w:rFonts w:ascii="Book Antiqua" w:hAnsi="Book Antiqua"/>
          <w:sz w:val="24"/>
          <w:szCs w:val="24"/>
        </w:rPr>
        <w:t>Планування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роботи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керівника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хореографічного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колективу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в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системі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позашкільної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освіти</w:t>
      </w:r>
      <w:proofErr w:type="spellEnd"/>
      <w:r>
        <w:rPr>
          <w:rFonts w:ascii="Book Antiqua" w:hAnsi="Book Antiqua"/>
          <w:sz w:val="24"/>
          <w:szCs w:val="24"/>
          <w:lang w:val="uk-UA"/>
        </w:rPr>
        <w:t>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3. Професійно-орієнтовані завдання (планування, аналіз, методи)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3.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>Змістовий модуль 5. Хореографічні здібності та методики їх перевірки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>
        <w:rPr>
          <w:rFonts w:ascii="Book Antiqua" w:hAnsi="Book Antiqua"/>
          <w:sz w:val="24"/>
          <w:szCs w:val="24"/>
          <w:lang w:val="uk-UA"/>
        </w:rPr>
        <w:t>Хореографічні здібності та їх характеристика.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2. Методики перевірки хореографічних здібностей.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3. </w:t>
      </w:r>
      <w:r>
        <w:rPr>
          <w:rFonts w:ascii="Book Antiqua" w:hAnsi="Book Antiqua"/>
          <w:sz w:val="24"/>
          <w:szCs w:val="24"/>
          <w:lang w:val="uk-UA"/>
        </w:rPr>
        <w:t>Професійно-орієнтовані завдання.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bCs/>
          <w:i/>
          <w:sz w:val="24"/>
          <w:szCs w:val="24"/>
          <w:lang w:val="uk-UA"/>
        </w:rPr>
        <w:t xml:space="preserve">Змістовий модуль 6. </w:t>
      </w:r>
      <w:r>
        <w:rPr>
          <w:rFonts w:ascii="Book Antiqua" w:hAnsi="Book Antiqua"/>
          <w:i/>
          <w:sz w:val="24"/>
          <w:szCs w:val="24"/>
          <w:lang w:val="uk-UA"/>
        </w:rPr>
        <w:t>Специфіка хореографічної роботи зі здобувачами освіти різних вікових категорій, з дітьми з особливими освітніми потребами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1. Вікові особливості дітей дошкільного, молодшого шкільного віку та їх урахування в хореографічному навчанні.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2. Вікові особливості дітей середнього, старшого шкільного віку та їх урахування в хореографічному навчанні.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>Тема 3. Особливості хореографічної роботи з дітьми з особливими освітніми потребами.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4.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i/>
          <w:color w:val="000000"/>
          <w:sz w:val="24"/>
          <w:szCs w:val="24"/>
          <w:lang w:val="uk-UA"/>
        </w:rPr>
      </w:pPr>
      <w:r>
        <w:rPr>
          <w:rFonts w:ascii="Book Antiqua" w:hAnsi="Book Antiqua"/>
          <w:i/>
          <w:sz w:val="24"/>
          <w:szCs w:val="24"/>
          <w:lang w:val="uk-UA"/>
        </w:rPr>
        <w:t>Змістовий модуль</w:t>
      </w:r>
      <w:r>
        <w:rPr>
          <w:rFonts w:ascii="Book Antiqua" w:hAnsi="Book Antiqua"/>
          <w:i/>
          <w:color w:val="000000"/>
          <w:sz w:val="24"/>
          <w:szCs w:val="24"/>
          <w:lang w:val="uk-UA"/>
        </w:rPr>
        <w:t xml:space="preserve"> 7. </w:t>
      </w:r>
      <w:r>
        <w:rPr>
          <w:rFonts w:ascii="Book Antiqua" w:hAnsi="Book Antiqua"/>
          <w:i/>
          <w:sz w:val="24"/>
          <w:szCs w:val="24"/>
          <w:lang w:val="uk-UA"/>
        </w:rPr>
        <w:t>Заняття як основна форма роботи в ХК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1.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Освітньо-виховне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значення хореографічних занять, їх види та структура.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2. Зміст та методика проведення хореографічних занять з різними віковими категоріями здобувачів освіти.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3. Інноваційні підходи до проведення хореографічних занять. Дистанційна форма.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i/>
          <w:sz w:val="24"/>
          <w:szCs w:val="24"/>
          <w:lang w:val="uk-UA"/>
        </w:rPr>
        <w:t>Змістовий модуль 8. Моделювання хореографічних занять для здобувачів початкового рівня навчання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1. Розробка план-конспекту заняття з ритміки, проведення фрагментів.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2. Розробка план-конспекту заняття з партерної гімнастики, проведення фрагментів.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сюжетного або тематичного заняття, проведення фрагментів. 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5.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i/>
          <w:sz w:val="24"/>
          <w:szCs w:val="24"/>
          <w:lang w:val="uk-UA"/>
        </w:rPr>
        <w:t>Змістовий модуль 9. Моделювання хореографічних занять для здобувачів основного рівня навчання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1. Розробка план-конспекту заняття з класичного танцю, проведення фрагментів. 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2. Розробка план-конспекту заняття з народно-сценічного танцю, проведення фрагментів. 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заняття з сучасного танцю, проведення фрагментів. 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>
        <w:rPr>
          <w:rFonts w:ascii="Book Antiqua" w:hAnsi="Book Antiqua"/>
          <w:i/>
          <w:sz w:val="24"/>
          <w:szCs w:val="24"/>
          <w:lang w:val="uk-UA"/>
        </w:rPr>
        <w:t>Змістовий модуль 10. Моделювання хореографічних занять для здобувачів основного рівня навчання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lastRenderedPageBreak/>
        <w:t xml:space="preserve">Тема 1. Розробка план-конспекту інтегрованого хореографічного заняття, проведення фрагментів. 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2. Розробка план-конспекту хореографічного заняття із застосуванням арт-терапії, проведення фрагментів. </w:t>
      </w:r>
    </w:p>
    <w:p w:rsidR="0024183F" w:rsidRPr="00083888" w:rsidRDefault="0024183F" w:rsidP="00083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заняття із застосуванням фольклору, проведення фрагментів. 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6.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Змістовий модуль 11. </w:t>
      </w:r>
      <w:r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Виховна робота в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Завдання, форми та методи виховної роботи в ХК.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Планування виховної роботи.</w:t>
      </w:r>
    </w:p>
    <w:p w:rsidR="0024183F" w:rsidRDefault="0024183F" w:rsidP="00241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Тема 3. </w:t>
      </w: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Дослідження з питань організації виховної роботи в ХК.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Змістовий модуль 12. Моделювання форм </w:t>
      </w:r>
      <w:r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виховної роботи в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Розробка та проведення змісту етичної бесіди.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Розробка конспекту пізнавального виховного заходу, проведення фрагменту.</w:t>
      </w:r>
    </w:p>
    <w:p w:rsidR="0024183F" w:rsidRDefault="0024183F" w:rsidP="00083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Тема 3. Виконання професійно-орієнтованих завдань.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7.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Змістовий модуль 13. </w:t>
      </w:r>
      <w:r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Конфлікти та шляхи їх подолання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Тема 1. Види конфліктів у ХК та шляхи їх подолання.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>
        <w:rPr>
          <w:rFonts w:ascii="Book Antiqua" w:hAnsi="Book Antiqua"/>
          <w:sz w:val="24"/>
          <w:szCs w:val="24"/>
          <w:lang w:val="uk-UA"/>
        </w:rPr>
        <w:t>Моделювання та вирішення конфліктних ситуацій в хореографічному колективі.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Тема 3. Дослідження проблеми конфліктів в ХК.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14. Робота керівника ХК з сім’єю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Завдання та зміст роботи керівника ХК з батьками. 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>
        <w:rPr>
          <w:rFonts w:ascii="Book Antiqua" w:hAnsi="Book Antiqua"/>
          <w:sz w:val="24"/>
          <w:szCs w:val="24"/>
          <w:lang w:val="uk-UA"/>
        </w:rPr>
        <w:t>Моделювання змісту роботи керівника колективу з батьками</w:t>
      </w:r>
    </w:p>
    <w:p w:rsidR="0024183F" w:rsidRDefault="0024183F" w:rsidP="0008388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3. </w:t>
      </w:r>
      <w:r>
        <w:rPr>
          <w:rFonts w:ascii="Book Antiqua" w:hAnsi="Book Antiqua"/>
          <w:sz w:val="24"/>
          <w:szCs w:val="24"/>
          <w:lang w:val="uk-UA"/>
        </w:rPr>
        <w:t>Інноваційні методи роботи з батьками в хореографічному колективі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8.</w:t>
      </w:r>
    </w:p>
    <w:p w:rsidR="0024183F" w:rsidRDefault="0024183F" w:rsidP="0024183F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Змістовий модуль 15. </w:t>
      </w:r>
      <w:r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Концертний репертуар ХК</w:t>
      </w:r>
      <w:r w:rsidR="00C07BE6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. Засоби професійного рост</w:t>
      </w:r>
      <w:r w:rsidR="00C07BE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="00C07BE6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ХК</w:t>
      </w:r>
    </w:p>
    <w:p w:rsidR="0024183F" w:rsidRDefault="0024183F" w:rsidP="0024183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Вимоги до дитячого репертуару. Аналіз репертуарних планів</w:t>
      </w:r>
    </w:p>
    <w:p w:rsidR="0024183F" w:rsidRDefault="0024183F" w:rsidP="0024183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="00C07BE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Моделювання репертуарного плану</w:t>
      </w:r>
    </w:p>
    <w:p w:rsidR="0024183F" w:rsidRDefault="0024183F" w:rsidP="0024183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Тема 3. Виконання професійно-орієнтованих завдань: моделювання актуальних тем танцювальних номерів</w:t>
      </w:r>
    </w:p>
    <w:p w:rsidR="0024183F" w:rsidRDefault="0065544D" w:rsidP="00C07BE6">
      <w:pPr>
        <w:spacing w:after="0" w:line="240" w:lineRule="auto"/>
        <w:ind w:firstLine="567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16</w:t>
      </w:r>
      <w:r w:rsidR="0024183F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="0024183F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Засоби підвищення професійної майстерності керівника та хореографічної підготовки членів ХК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>
        <w:rPr>
          <w:rFonts w:ascii="Book Antiqua" w:hAnsi="Book Antiqua"/>
          <w:sz w:val="24"/>
          <w:szCs w:val="24"/>
          <w:lang w:val="uk-UA"/>
        </w:rPr>
        <w:t>Форми та  шляхи підвищення професійної майстерності ХК</w:t>
      </w:r>
    </w:p>
    <w:p w:rsidR="0024183F" w:rsidRPr="00C07BE6" w:rsidRDefault="0024183F" w:rsidP="00C07BE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>
        <w:rPr>
          <w:rFonts w:ascii="Book Antiqua" w:hAnsi="Book Antiqua"/>
          <w:sz w:val="24"/>
          <w:szCs w:val="24"/>
          <w:lang w:val="uk-UA"/>
        </w:rPr>
        <w:t>Розробка завдань та змісту майстер-класу для керівників (вихованців) ХК</w:t>
      </w:r>
      <w:r w:rsidR="0032569D">
        <w:rPr>
          <w:rFonts w:ascii="Book Antiqua" w:hAnsi="Book Antiqua"/>
          <w:sz w:val="24"/>
          <w:szCs w:val="24"/>
          <w:lang w:val="uk-UA"/>
        </w:rPr>
        <w:t>. Танцювальні конкурси і фестивалі.</w:t>
      </w:r>
    </w:p>
    <w:p w:rsidR="0024183F" w:rsidRDefault="00C07BE6" w:rsidP="00C07BE6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bCs/>
          <w:sz w:val="24"/>
          <w:szCs w:val="24"/>
          <w:lang w:val="uk-UA"/>
        </w:rPr>
        <w:t>Тема 3</w:t>
      </w:r>
      <w:r w:rsidR="0024183F">
        <w:rPr>
          <w:rFonts w:ascii="Book Antiqua" w:hAnsi="Book Antiqua" w:cs="Times New Roman"/>
          <w:bCs/>
          <w:sz w:val="24"/>
          <w:szCs w:val="24"/>
          <w:lang w:val="uk-UA"/>
        </w:rPr>
        <w:t xml:space="preserve">. </w:t>
      </w:r>
      <w:r w:rsidR="0032569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Виконання професійно-орієнтованих завдань: науково-методичний аспект. Підсумок курсу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Методи навчання</w:t>
      </w:r>
    </w:p>
    <w:p w:rsidR="0024183F" w:rsidRDefault="0024183F" w:rsidP="0024183F">
      <w:pPr>
        <w:pStyle w:val="a4"/>
        <w:tabs>
          <w:tab w:val="left" w:pos="54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Викладання дисципліни передбачає використання наступних методів навчання: проблемна л</w:t>
      </w:r>
      <w:r>
        <w:rPr>
          <w:rFonts w:ascii="Book Antiqua" w:hAnsi="Book Antiqua"/>
          <w:sz w:val="24"/>
          <w:szCs w:val="24"/>
          <w:lang w:val="uk-UA"/>
        </w:rPr>
        <w:t xml:space="preserve">екція; розповідь, дискусія, бесіда; презентація; </w:t>
      </w:r>
      <w:r>
        <w:rPr>
          <w:rFonts w:ascii="Book Antiqua" w:hAnsi="Book Antiqua"/>
          <w:bCs/>
          <w:sz w:val="24"/>
          <w:szCs w:val="24"/>
          <w:lang w:val="uk-UA"/>
        </w:rPr>
        <w:t>і</w:t>
      </w:r>
      <w:r>
        <w:rPr>
          <w:rFonts w:ascii="Book Antiqua" w:hAnsi="Book Antiqua"/>
          <w:sz w:val="24"/>
          <w:szCs w:val="24"/>
          <w:lang w:val="uk-UA"/>
        </w:rPr>
        <w:t xml:space="preserve">ндивідуальні завдання в малих групах; командна робота; </w:t>
      </w:r>
      <w:r>
        <w:rPr>
          <w:rFonts w:ascii="Book Antiqua" w:hAnsi="Book Antiqua"/>
          <w:bCs/>
          <w:sz w:val="24"/>
          <w:szCs w:val="24"/>
          <w:lang w:val="uk-UA"/>
        </w:rPr>
        <w:t>розбір проблемних ситуацій; навчальні ігри; ситуаційні методики;</w:t>
      </w:r>
      <w:r>
        <w:rPr>
          <w:rFonts w:ascii="Book Antiqua" w:hAnsi="Book Antiqua"/>
          <w:sz w:val="24"/>
          <w:szCs w:val="24"/>
          <w:lang w:val="uk-UA"/>
        </w:rPr>
        <w:t xml:space="preserve"> проектування</w:t>
      </w:r>
      <w:r w:rsidR="00164652">
        <w:rPr>
          <w:rFonts w:ascii="Book Antiqua" w:hAnsi="Book Antiqua"/>
          <w:sz w:val="24"/>
          <w:szCs w:val="24"/>
          <w:lang w:val="uk-UA"/>
        </w:rPr>
        <w:t xml:space="preserve"> і</w:t>
      </w:r>
      <w:r>
        <w:rPr>
          <w:rFonts w:ascii="Book Antiqua" w:hAnsi="Book Antiqua"/>
          <w:sz w:val="24"/>
          <w:szCs w:val="24"/>
          <w:lang w:val="uk-UA"/>
        </w:rPr>
        <w:t xml:space="preserve"> моделювання професійної діяльності в умовах експериментально-практичної дії</w:t>
      </w:r>
      <w:r>
        <w:rPr>
          <w:rFonts w:ascii="Book Antiqua" w:hAnsi="Book Antiqua"/>
          <w:bCs/>
          <w:sz w:val="24"/>
          <w:szCs w:val="24"/>
          <w:lang w:val="uk-UA"/>
        </w:rPr>
        <w:t xml:space="preserve">; </w:t>
      </w:r>
      <w:r>
        <w:rPr>
          <w:rFonts w:ascii="Book Antiqua" w:hAnsi="Book Antiqua"/>
          <w:sz w:val="24"/>
          <w:szCs w:val="24"/>
          <w:lang w:val="uk-UA"/>
        </w:rPr>
        <w:t xml:space="preserve">створення ситуації новизни навчального матеріалу;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скрайбінг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; </w:t>
      </w:r>
      <w:r>
        <w:rPr>
          <w:rFonts w:ascii="Book Antiqua" w:hAnsi="Book Antiqua"/>
          <w:color w:val="000000"/>
          <w:sz w:val="24"/>
          <w:szCs w:val="24"/>
          <w:lang w:val="uk-UA"/>
        </w:rPr>
        <w:t xml:space="preserve">метод опори на життєвий досвід здобувачів; </w:t>
      </w:r>
      <w:r w:rsidR="00164652">
        <w:rPr>
          <w:rFonts w:ascii="Book Antiqua" w:hAnsi="Book Antiqua"/>
          <w:color w:val="000000"/>
          <w:sz w:val="24"/>
          <w:szCs w:val="24"/>
          <w:lang w:val="uk-UA"/>
        </w:rPr>
        <w:t xml:space="preserve">лабораторний метод; </w:t>
      </w:r>
      <w:r>
        <w:rPr>
          <w:rFonts w:ascii="Book Antiqua" w:hAnsi="Book Antiqua"/>
          <w:sz w:val="24"/>
          <w:szCs w:val="24"/>
          <w:lang w:val="uk-UA"/>
        </w:rPr>
        <w:t xml:space="preserve">аналіз та синтез; </w:t>
      </w:r>
      <w:r>
        <w:rPr>
          <w:rFonts w:ascii="Book Antiqua" w:hAnsi="Book Antiqua"/>
          <w:bCs/>
          <w:sz w:val="24"/>
          <w:szCs w:val="24"/>
          <w:lang w:val="uk-UA"/>
        </w:rPr>
        <w:t xml:space="preserve">самонавчання; </w:t>
      </w:r>
      <w:r>
        <w:rPr>
          <w:rFonts w:ascii="Book Antiqua" w:hAnsi="Book Antiqua"/>
          <w:bCs/>
          <w:sz w:val="24"/>
          <w:szCs w:val="24"/>
          <w:lang w:val="uk-UA"/>
        </w:rPr>
        <w:lastRenderedPageBreak/>
        <w:t xml:space="preserve">самостійна робота (розв’язання програмних завдань, робота з навчально-методичною літературою, </w:t>
      </w:r>
      <w:proofErr w:type="spellStart"/>
      <w:r>
        <w:rPr>
          <w:rFonts w:ascii="Book Antiqua" w:hAnsi="Book Antiqua"/>
          <w:bCs/>
          <w:sz w:val="24"/>
          <w:szCs w:val="24"/>
          <w:lang w:val="uk-UA"/>
        </w:rPr>
        <w:t>інтернет-ресурсами</w:t>
      </w:r>
      <w:proofErr w:type="spellEnd"/>
      <w:r>
        <w:rPr>
          <w:rFonts w:ascii="Book Antiqua" w:hAnsi="Book Antiqua"/>
          <w:bCs/>
          <w:sz w:val="24"/>
          <w:szCs w:val="24"/>
          <w:lang w:val="uk-UA"/>
        </w:rPr>
        <w:t>); стимулювання і мотивації.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Політика курсу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Calibri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Курс передбачає індивідуальну та групову (командну) роботу. Середовище в аудиторії є дружнім, творчим, відкритим до конструктивної критики. Курс передбачає удосконалення професійних навичок та формування </w:t>
      </w:r>
      <w:proofErr w:type="spellStart"/>
      <w:r>
        <w:rPr>
          <w:rFonts w:ascii="Book Antiqua" w:eastAsia="Calibri" w:hAnsi="Book Antiqua" w:cs="Calibri"/>
          <w:sz w:val="24"/>
          <w:szCs w:val="24"/>
          <w:lang w:val="uk-UA"/>
        </w:rPr>
        <w:t>soft</w:t>
      </w:r>
      <w:proofErr w:type="spellEnd"/>
      <w:r>
        <w:rPr>
          <w:rFonts w:ascii="Book Antiqua" w:eastAsia="Calibri" w:hAnsi="Book Antiqua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Book Antiqua" w:eastAsia="Calibri" w:hAnsi="Book Antiqua" w:cs="Calibri"/>
          <w:sz w:val="24"/>
          <w:szCs w:val="24"/>
          <w:lang w:val="uk-UA"/>
        </w:rPr>
        <w:t>skills</w:t>
      </w:r>
      <w:proofErr w:type="spellEnd"/>
      <w:r>
        <w:rPr>
          <w:rFonts w:ascii="Book Antiqua" w:eastAsia="Calibri" w:hAnsi="Book Antiqua" w:cs="Calibri"/>
          <w:sz w:val="24"/>
          <w:szCs w:val="24"/>
          <w:lang w:val="uk-UA"/>
        </w:rPr>
        <w:t xml:space="preserve">, які формують уміння генерувати творчі ідеї, переконувати, мотивувати, керувати часом, знаходити підхід до людей, </w:t>
      </w:r>
      <w:r>
        <w:rPr>
          <w:rFonts w:ascii="Book Antiqua" w:eastAsia="Calibri" w:hAnsi="Book Antiqua" w:cs="Calibri"/>
          <w:sz w:val="24"/>
          <w:szCs w:val="24"/>
          <w:lang w:val="uk-UA" w:eastAsia="ru-RU"/>
        </w:rPr>
        <w:t>вирішувати конфлікти, пропагувати культурні ці</w:t>
      </w:r>
      <w:r>
        <w:rPr>
          <w:rFonts w:ascii="Book Antiqua" w:eastAsia="Calibri" w:hAnsi="Book Antiqua" w:cs="Calibri"/>
          <w:sz w:val="24"/>
          <w:szCs w:val="24"/>
          <w:lang w:val="uk-UA"/>
        </w:rPr>
        <w:t>нності; розвивають ситуаційну обізнаність, самостійність творчої д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Calibri"/>
          <w:sz w:val="24"/>
          <w:szCs w:val="24"/>
          <w:lang w:val="uk-UA"/>
        </w:rPr>
        <w:t xml:space="preserve">мки, індивідуальність, лідерські якості, </w:t>
      </w:r>
      <w:r>
        <w:rPr>
          <w:rFonts w:ascii="Book Antiqua" w:eastAsia="Calibri" w:hAnsi="Book Antiqua" w:cs="Calibri"/>
          <w:sz w:val="24"/>
          <w:szCs w:val="24"/>
          <w:lang w:val="uk-UA" w:eastAsia="ru-RU"/>
        </w:rPr>
        <w:t xml:space="preserve">толерантність, </w:t>
      </w:r>
      <w:proofErr w:type="spellStart"/>
      <w:r>
        <w:rPr>
          <w:rFonts w:ascii="Book Antiqua" w:eastAsia="Calibri" w:hAnsi="Book Antiqua" w:cs="Calibri"/>
          <w:sz w:val="24"/>
          <w:szCs w:val="24"/>
          <w:lang w:val="uk-UA" w:eastAsia="ru-RU"/>
        </w:rPr>
        <w:t>емпатію</w:t>
      </w:r>
      <w:proofErr w:type="spellEnd"/>
      <w:r>
        <w:rPr>
          <w:rFonts w:ascii="Book Antiqua" w:eastAsia="Calibri" w:hAnsi="Book Antiqua" w:cs="Calibri"/>
          <w:sz w:val="24"/>
          <w:szCs w:val="24"/>
          <w:lang w:val="uk-UA"/>
        </w:rPr>
        <w:t xml:space="preserve">, навички командної роботи, міжособистісного та ділового спілкування. </w:t>
      </w:r>
      <w:r w:rsidR="00164652">
        <w:rPr>
          <w:rFonts w:ascii="Book Antiqua" w:eastAsia="Calibri" w:hAnsi="Book Antiqua" w:cs="Calibri"/>
          <w:sz w:val="24"/>
          <w:szCs w:val="24"/>
          <w:lang w:val="uk-UA"/>
        </w:rPr>
        <w:t xml:space="preserve">До проведення окремих тем залучаються фахівці-практики і роботодавці. 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Calibri"/>
          <w:sz w:val="24"/>
          <w:szCs w:val="24"/>
          <w:lang w:val="uk-UA"/>
        </w:rPr>
      </w:pPr>
      <w:r>
        <w:rPr>
          <w:rFonts w:ascii="Book Antiqua" w:eastAsia="Calibri" w:hAnsi="Book Antiqua" w:cs="Calibri"/>
          <w:b/>
          <w:sz w:val="24"/>
          <w:szCs w:val="24"/>
          <w:lang w:val="uk-UA"/>
        </w:rPr>
        <w:t>Пам’ятайте!!!</w:t>
      </w:r>
      <w:r>
        <w:rPr>
          <w:rFonts w:ascii="Book Antiqua" w:eastAsia="Calibri" w:hAnsi="Book Antiqua" w:cs="Calibri"/>
          <w:sz w:val="24"/>
          <w:szCs w:val="24"/>
          <w:lang w:val="uk-UA"/>
        </w:rPr>
        <w:t xml:space="preserve"> Ваше вміння керувати часом, знаходити спільну мов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Calibri"/>
          <w:sz w:val="24"/>
          <w:szCs w:val="24"/>
          <w:lang w:val="uk-UA"/>
        </w:rPr>
        <w:t xml:space="preserve"> з кожним учасником освітнього процесу (викладачем, здобувачем освіти), відповідальність, вміння працювати в команді сприяє формуванню Вашої професійної компетентності і отриманню Вами і Вашими співкурсниками позитивної оцінки за дисциплі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ну</w:t>
      </w:r>
      <w:r>
        <w:rPr>
          <w:rFonts w:ascii="Book Antiqua" w:eastAsia="Calibri" w:hAnsi="Book Antiqua" w:cs="Calibri"/>
          <w:sz w:val="24"/>
          <w:szCs w:val="24"/>
          <w:lang w:val="uk-UA"/>
        </w:rPr>
        <w:t xml:space="preserve">.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Для </w:t>
      </w:r>
      <w:r>
        <w:rPr>
          <w:rFonts w:ascii="Book Antiqua" w:eastAsia="Calibri" w:hAnsi="Book Antiqua" w:cs="Calibri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спішного засвоєння зміст</w:t>
      </w:r>
      <w:r>
        <w:rPr>
          <w:rFonts w:ascii="Book Antiqua" w:eastAsia="Calibri" w:hAnsi="Book Antiqua" w:cs="Calibri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дисципліни бажано не більше 4 годин на тиждень, щоб здобувач освіти міг якісно виконати поточні завдання практичної та самостійної роботи.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Технічне й програмне забезпечення/обладнання, наочність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Навчально-методичний комплекс (зміст лекцій, плани практичних занять, завдання для самостійної роботи та інше) завантажено на корпоративній освітній платформі ЗВО –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БДП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У. До дисципліни Вас підкріплює викладач.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У разі он-лайн навчання, лекції та практичні заняття проводяться за розкладом в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ZOOM (і</w:t>
      </w:r>
      <w:r>
        <w:rPr>
          <w:rFonts w:ascii="Book Antiqua" w:eastAsia="Calibri" w:hAnsi="Book Antiqua" w:cs="Times New Roman"/>
          <w:color w:val="232333"/>
          <w:sz w:val="24"/>
          <w:szCs w:val="24"/>
          <w:shd w:val="clear" w:color="auto" w:fill="FFFFFF"/>
          <w:lang w:val="uk-UA"/>
        </w:rPr>
        <w:t>дентифікатор постійної персональної конференції викладача – 210 736 2287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, код – x5n4bv).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Система нарахування балів публічно висвітлюється в журналі оцінок (система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).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Працюючи в аудиторіях, Ви можете користуватися всіма засобами технічного обладнання (а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діо-системами, проектором, кафедральним но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тб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ком). Головне, щоб підготовка до їх використання здійснювалася до початк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пари або самостійної роботи, 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бо кожний ці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н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ує свій час!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Для завантаження файлів великого об’є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(хореографічні заняття, постановки, концертні програми, </w:t>
      </w:r>
      <w:r w:rsidR="00164652">
        <w:rPr>
          <w:rFonts w:ascii="Book Antiqua" w:eastAsia="Calibri" w:hAnsi="Book Antiqua" w:cs="Times New Roman"/>
          <w:sz w:val="24"/>
          <w:szCs w:val="24"/>
          <w:lang w:val="uk-UA"/>
        </w:rPr>
        <w:t>презентації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тощо) застосовується інформаційний канал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, в якому створюється група здобувачів освіти, які вивчають дану дисципліну (денна, заочна).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Розклад занять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С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лідкувати за розкладом занять Ви можете на офіційному сайті БДПУ за посиланням </w:t>
      </w:r>
      <w:hyperlink r:id="rId8" w:history="1">
        <w:r>
          <w:rPr>
            <w:rStyle w:val="a3"/>
            <w:rFonts w:ascii="Book Antiqua" w:eastAsia="Calibri" w:hAnsi="Book Antiqua" w:cs="Times New Roman"/>
            <w:color w:val="0000FF"/>
            <w:sz w:val="24"/>
            <w:szCs w:val="24"/>
            <w:lang w:val="uk-UA"/>
          </w:rPr>
          <w:t>http://bdpu.org/timetable-fppom/</w:t>
        </w:r>
      </w:hyperlink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(розділ розклад, ФППОМ). Розклад на наступний тиждень оновлюється кожної п’ятниці.</w:t>
      </w:r>
    </w:p>
    <w:p w:rsidR="0024183F" w:rsidRDefault="0024183F" w:rsidP="0024183F">
      <w:pPr>
        <w:spacing w:after="0" w:line="240" w:lineRule="auto"/>
        <w:ind w:firstLine="709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Процес навчання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 xml:space="preserve">Лекції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мають проблемний виклад матеріал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і передбачають дискусію між викладачем та здобувачами освіти, звернення до досвіду попередньої хореографічної діяльності в якості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часника колектив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у,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або до практичної роботи керівником хореографічного колективу, танцювального гуртка, педагогом-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lastRenderedPageBreak/>
        <w:t xml:space="preserve">хореографом. Під час лекцій можуть запрошуватися фахівці практики або викладачі інших ЗВО.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Ваша активність під час лекції оцінюється!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Практичні заняття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передбачають виконання завдань, які визначаються в планах практичних занять і відповідають темі заняття. Це можуть бути: відповіді на поставлені питання, аналіз літератури, аналіз нормативних документів законодавчої бази, розробка планів, конспектів, презентацій, виконання практично-орієнтованих завдань тощо. </w:t>
      </w:r>
      <w:r w:rsidR="00610607">
        <w:rPr>
          <w:rFonts w:ascii="Book Antiqua" w:eastAsia="Calibri" w:hAnsi="Book Antiqua" w:cs="Times New Roman"/>
          <w:sz w:val="24"/>
          <w:szCs w:val="24"/>
          <w:lang w:val="uk-UA"/>
        </w:rPr>
        <w:t xml:space="preserve">Деякі практичні заняття проходять з використанням лабораторного методу на базі ЦДЮТ із залученням фахівців-практиків.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Ви завжди маєте бути готовим до кожного заняття і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не шукати причини, а шукати можливість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виконати поставлен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 перед Вами задачу. Якщо Ви були відсутні на практичному занятті, то маєте завантажити виконану роботу на корпоративну освітню платформу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БДПУ і повідомити про це викладача або застосувати інший варіант показу роботи. Завдання до практичних занять мають бути здані до закінчення вивчення даної дисципліни.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Пам’ятайте,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під час підготовки до практичного заняття Ви 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не можете порушувати академічну доброчесність: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плагіат, фальсифікація, списування, обман, хабарництво. </w:t>
      </w:r>
      <w:r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  <w:t>За порушення академічної доброчесності Вам можуть не зарахувати практичну роботу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</w:t>
      </w:r>
      <w:r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  <w:t xml:space="preserve"> 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Для зручності спілкування, публічності та прозорості оцінювання, перед початком вивчення дисципліни староста академічної групи створює групу в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 Кожний з учасників групи в період з 8.00-20.00 може залишати повідомлення, задавати запитання, завантажувати відео матеріали.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 xml:space="preserve">Самостійна робота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передбачає виконання Вами завдань до відповідного модуля: презентація літератури («жива бібліотека»), анкетування,  вивчення досвід тощо. Зміст самостійної роботи детально розписаний у документі «Завдання до самостійної роботи». Підготовку можна здійснювати в танцювальних аудиторіях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БДПУ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до 17.00 (окрім вихідних) або в іншом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зр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чном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 для Вас місці.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Головне –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РЕЗ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ЛЬТАТ!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Зміст курсу передбачає проведення </w:t>
      </w: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лабораторних занять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, а також перегляд хореографічних занять в реальному режимі.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Педагогічна етика передбачає поважне ставлення до всіх суб’єктів освітнього процесу. Тому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запізнення на пару є не припустимим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Якщо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Вас є причини для запізнення, Ви маєте завчасно зробити повідомлення в загальній групі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або особисто повідомити викладача.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На парі Ви можете користуватися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гаджетами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лише для виконання професійних завдань. Якщо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Вас є необхідність телефонного дзвоника, або повідомлення попередьте про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ц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е викладача завчасно. Ваші особисті справи не мають заважати роботі викладача та навчанню інших здобувачів освіти.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 разі он-лайн навчання і проведення занять в ZOOM обов’язковою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умовою є увімкнення екрану під час віртуальної зустрічі, користування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чатом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для повідомлення проблем під час спілкування тощо. Ім’я користувача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ZOOM</w:t>
      </w:r>
      <w:r>
        <w:rPr>
          <w:rFonts w:ascii="Book Antiqua" w:eastAsia="Calibri" w:hAnsi="Book Antiqua" w:cs="Times New Roman"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має складатися з Вашого ім’я та прізвища і не нести зайвої інформації. Ваш зовнішній вигляд має відповідати статусу майбутнього хореографа, керівника хореографічного колективу, культурної людини. </w:t>
      </w: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У разі не дотримання Вами культури он-лайн спілкування, з Вас будуть зніматися бали (від 1-5).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Якщо протягом 10 хвилин Ви не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індифікуєтесь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і причина «темного екрану» не відома, викладач може виключити Вас з конференції.</w:t>
      </w:r>
    </w:p>
    <w:p w:rsidR="0024183F" w:rsidRDefault="0024183F" w:rsidP="0024183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lastRenderedPageBreak/>
        <w:t>Система оцінювання та вимоги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Ви отримуєте бали за кожне практичне заняття. Кількість балів визначається залежно від теми, зміст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та складності виконаних завдань. Аналогічно оцінюються види самостійної роботи за кожний модуль. В кожном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плані практичного заняття та завданнях до самостійної роботи прописано кількість балів та критерії оцінювання. Навчально-методичний комплекс даної дисципліни (робоча програма,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силаб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с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, лекції, плани практичних занять, завдання для самостійної роботи</w:t>
      </w:r>
      <w:r w:rsidR="006F63DE">
        <w:rPr>
          <w:rFonts w:ascii="Book Antiqua" w:eastAsia="Calibri" w:hAnsi="Book Antiqua" w:cs="Times New Roman"/>
          <w:bCs/>
          <w:sz w:val="24"/>
          <w:szCs w:val="24"/>
          <w:lang w:val="uk-UA"/>
        </w:rPr>
        <w:t>, програма екзамен</w:t>
      </w:r>
      <w:r w:rsidR="006F63DE"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) завантажені на корпоративній платформі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ZOOM для Вашого зручного користування та 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спішного навчання. 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У разі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>оф-лайн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 навчання, Ви отримуєте кількість балів наприкінці практичного заняття в академічний журнал. Поряд з оцінкою викладача обов’язковою є рефлексія, тобто Ви самі маєте оцінити себе за визначеними критеріями. У разі он-лайн та змішаного навчання, оцінювання відбувається аналогічно, лише оцінка виставляється в електронному журналі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 Якщо Ви не були присутні на парі і завантажили виконане завдання до початку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пари, оцінку можете побачити після її завершення. Якщо Ви завантажили завдання пізніше, Ви маєте повідомити викладача і чекати на оцінювання від 1-10 днів на платформі </w:t>
      </w:r>
      <w:proofErr w:type="spellStart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(електронний журнал).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Даний курс передбачає отримання Вами 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додаткових балів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. Отже, якщо Ви прагнете до професіоналізму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>та зацікавлені в результатах самоосвіти, то можете отримати найвищий бал за вивчення даної дисципліни:</w:t>
      </w:r>
    </w:p>
    <w:p w:rsidR="0024183F" w:rsidRDefault="0024183F" w:rsidP="002418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конс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льтування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 керівника хореографічного колективу; проведення виховних заходів (подяка від закладу); постановка концертного номеру на запит дошкільних установ, ЗЗСО, позашкільних закладів, інших кафедр БДПУ (відео версія або подяка) (1-10 балів);</w:t>
      </w:r>
    </w:p>
    <w:p w:rsidR="0024183F" w:rsidRDefault="0024183F" w:rsidP="002418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участь в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вебінарах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, семінарах та майстер-класах, які розкривають актуальні питання роботи керівника хореографічного колектив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з отриманням сертифікату (5-20 балів);</w:t>
      </w:r>
    </w:p>
    <w:p w:rsidR="0024183F" w:rsidRDefault="0024183F" w:rsidP="002418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написання наукової п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блікації (тез, статті), в якій розкриваються сучасні проблеми роботи хореографічних колективів, виступ на конференції з отриманням сертифікат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 (10-20 балів);</w:t>
      </w:r>
    </w:p>
    <w:p w:rsidR="0024183F" w:rsidRDefault="0024183F" w:rsidP="002418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часть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складі наукового гуртка (5-15 балів) </w:t>
      </w:r>
      <w:r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«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Здобутки, проблеми та перспективи роботи дитячих хореографічних колективів».</w:t>
      </w:r>
    </w:p>
    <w:p w:rsidR="0024183F" w:rsidRDefault="0024183F" w:rsidP="002418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Якщо Ви приймали участь в І та ІІ турі Всеукраїнської Олімпіади з хореографії, то викладач може нарахувати Вам додаткові бали (5-50), відповідно від отриманого Вами результату або зарахувати певний модуль.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Бажано, щоб Ви вели </w:t>
      </w: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особисту накопичувальну таблицю</w:t>
      </w: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з нарахуванням балів. Це допоможе Вам слідкувати за набраними балами і буде стимулом для покращення результатів. По закінченню вивчення дисципліни або підсумкового оцінювання певної її частини, Ви будете знати яку оцінку можете отримати і звірити її з оцінкою викладача.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Отже, якщо Ви </w:t>
      </w:r>
      <w:r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успішно виконали всі види роботи, то маєте можливість набрати 100 балів. Сумарна кількість балів за поточне оцінювання (активність під час лекцій, практичні заняття, самостійна робота, додаткові бали)  - є Вашою заліковою оцінкою.  </w:t>
      </w:r>
    </w:p>
    <w:p w:rsidR="0024183F" w:rsidRDefault="0024183F" w:rsidP="0024183F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Розподіл балів упродовж вивчення навчальної дисципліни</w:t>
      </w:r>
    </w:p>
    <w:p w:rsidR="0024183F" w:rsidRDefault="0024183F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lastRenderedPageBreak/>
        <w:t xml:space="preserve">Ваша активність під час </w:t>
      </w:r>
      <w:r>
        <w:rPr>
          <w:rFonts w:ascii="Book Antiqua" w:eastAsia="Calibri" w:hAnsi="Book Antiqua" w:cs="Times New Roman"/>
          <w:i/>
          <w:sz w:val="24"/>
          <w:szCs w:val="24"/>
          <w:lang w:val="uk-UA"/>
        </w:rPr>
        <w:t>лекції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може бути оцінена від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1-5 балів.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Ви маєте можливість завчасно ознайомитися зі змістом лекції, для того, щоб в процесі її викладання вести діалог з учасниками освітнього процесу, задавати питання, робити висновки, наводити приклади. </w:t>
      </w:r>
    </w:p>
    <w:p w:rsidR="002F605E" w:rsidRPr="00DA62BA" w:rsidRDefault="002F605E" w:rsidP="0024183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У разі відсутності на лекції, Ви маєте самостійно ознайомитися з її змістом і відповісти на запропоновані питання (Лекція </w:t>
      </w:r>
      <w:r w:rsidR="00DA62BA">
        <w:rPr>
          <w:rFonts w:ascii="Book Antiqua" w:eastAsia="Calibri" w:hAnsi="Book Antiqua" w:cs="Times New Roman"/>
          <w:sz w:val="24"/>
          <w:szCs w:val="24"/>
          <w:lang w:val="uk-UA"/>
        </w:rPr>
        <w:t xml:space="preserve">№_ завдання). Документ завантажити на освітню платформу </w:t>
      </w:r>
      <w:r w:rsidR="00DA62BA">
        <w:rPr>
          <w:rFonts w:ascii="Book Antiqua" w:eastAsia="Calibri" w:hAnsi="Book Antiqua" w:cs="Times New Roman"/>
          <w:sz w:val="24"/>
          <w:szCs w:val="24"/>
          <w:lang w:val="en-US"/>
        </w:rPr>
        <w:t>MOODLE</w:t>
      </w:r>
      <w:r w:rsidR="00DA62BA">
        <w:rPr>
          <w:rFonts w:ascii="Book Antiqua" w:eastAsia="Calibri" w:hAnsi="Book Antiqua" w:cs="Times New Roman"/>
          <w:sz w:val="24"/>
          <w:szCs w:val="24"/>
          <w:lang w:val="uk-UA"/>
        </w:rPr>
        <w:t>.</w:t>
      </w:r>
    </w:p>
    <w:p w:rsidR="00A618FF" w:rsidRPr="00DA62BA" w:rsidRDefault="00A618FF" w:rsidP="00DA62BA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val="uk-UA" w:eastAsia="ru-RU"/>
        </w:rPr>
      </w:pPr>
    </w:p>
    <w:p w:rsidR="006F63DE" w:rsidRPr="00CA5E84" w:rsidRDefault="006F63DE" w:rsidP="006F63DE">
      <w:pPr>
        <w:pStyle w:val="a4"/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val="uk-UA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uk-UA" w:eastAsia="ru-RU"/>
        </w:rPr>
        <w:t>І СЕМЕСТР (залік)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2"/>
        <w:gridCol w:w="1134"/>
        <w:gridCol w:w="1134"/>
      </w:tblGrid>
      <w:tr w:rsidR="006F63DE" w:rsidRPr="005A2899" w:rsidTr="00ED07AC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6F63DE" w:rsidRPr="005A2899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 xml:space="preserve">Назва теми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балів</w:t>
            </w:r>
          </w:p>
        </w:tc>
      </w:tr>
      <w:tr w:rsidR="006F63DE" w:rsidRPr="005A2899" w:rsidTr="00ED07AC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6F63DE" w:rsidRPr="005A2899" w:rsidTr="00ED07AC">
        <w:tc>
          <w:tcPr>
            <w:tcW w:w="9499" w:type="dxa"/>
            <w:gridSpan w:val="4"/>
            <w:shd w:val="clear" w:color="auto" w:fill="auto"/>
          </w:tcPr>
          <w:p w:rsidR="006F63DE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Активність під час </w:t>
            </w:r>
            <w:r w:rsidRPr="005A2899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лекції</w:t>
            </w:r>
            <w:r w:rsidRPr="005A2899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може бути оцінена від </w:t>
            </w:r>
            <w:r w:rsidRPr="005A2899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1-5 балів</w:t>
            </w:r>
          </w:p>
        </w:tc>
      </w:tr>
      <w:tr w:rsidR="006F63DE" w:rsidRPr="005A2899" w:rsidTr="00ED07AC">
        <w:tc>
          <w:tcPr>
            <w:tcW w:w="9499" w:type="dxa"/>
            <w:gridSpan w:val="4"/>
            <w:shd w:val="clear" w:color="auto" w:fill="auto"/>
          </w:tcPr>
          <w:p w:rsidR="006F63DE" w:rsidRPr="00A35FB2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EA0B63" w:rsidRDefault="006F63DE" w:rsidP="006F63D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" w:firstLine="0"/>
              <w:outlineLvl w:val="0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Моделювання студентами майбутнього ХК.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32569D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EA0B63" w:rsidRDefault="006F63DE" w:rsidP="006F63D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Професійно-орієнтовані завдання (планування, аналіз, методи)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32569D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Методики перевірки хореографічних здібностей.</w:t>
            </w: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 xml:space="preserve"> Аналіз досліджень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32569D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A618FF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Професійно-орієнтовані завдання.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32569D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2569D" w:rsidRPr="00372FCC" w:rsidTr="00ED07AC">
        <w:tc>
          <w:tcPr>
            <w:tcW w:w="709" w:type="dxa"/>
            <w:shd w:val="clear" w:color="auto" w:fill="auto"/>
            <w:vAlign w:val="center"/>
          </w:tcPr>
          <w:p w:rsidR="0032569D" w:rsidRPr="005A2899" w:rsidRDefault="0032569D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32569D" w:rsidRPr="00372FCC" w:rsidRDefault="0032569D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Вікові особливості дітей різного віку і їх урахування в хореографічній діяльності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69D" w:rsidRDefault="0032569D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69D" w:rsidRDefault="00A618FF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Розробка план-конспекту заняття з ритміки, проведення фрагментів.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Розробка план-конспекту заняття з партерної гімнастики, проведення фрагментів.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2F605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8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сюжетного або тематичного заняття,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A35FB2" w:rsidRDefault="006F63DE" w:rsidP="00A618FF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Разом за практичні заняття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5FB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2F605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="006F63D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ind w:left="35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3DE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2F605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2</w:t>
            </w:r>
            <w:r w:rsidR="006F63DE">
              <w:rPr>
                <w:rFonts w:ascii="Book Antiqua" w:hAnsi="Book Antiqua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613735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A35FB2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Разом за самостійну робот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F63DE" w:rsidRPr="00A35FB2" w:rsidRDefault="002F605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5</w:t>
            </w:r>
            <w:r w:rsidR="006F63DE"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РАЗОМ</w:t>
            </w: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 xml:space="preserve"> (залік)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</w:tr>
    </w:tbl>
    <w:p w:rsidR="006F63DE" w:rsidRDefault="006F63DE" w:rsidP="006F63DE">
      <w:pPr>
        <w:pStyle w:val="a4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val="uk-UA" w:eastAsia="ru-RU"/>
        </w:rPr>
      </w:pPr>
    </w:p>
    <w:p w:rsidR="006F63DE" w:rsidRPr="00CA5E84" w:rsidRDefault="006F63DE" w:rsidP="006F63DE">
      <w:pPr>
        <w:pStyle w:val="a4"/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val="uk-UA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uk-UA" w:eastAsia="ru-RU"/>
        </w:rPr>
        <w:t xml:space="preserve"> ІІ СЕМЕСТР (екзамен)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2"/>
        <w:gridCol w:w="1134"/>
        <w:gridCol w:w="1134"/>
      </w:tblGrid>
      <w:tr w:rsidR="006F63DE" w:rsidRPr="005A2899" w:rsidTr="00ED07AC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6F63DE" w:rsidRPr="005A2899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 xml:space="preserve">Назва теми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балів</w:t>
            </w:r>
          </w:p>
        </w:tc>
      </w:tr>
      <w:tr w:rsidR="006F63DE" w:rsidRPr="005A2899" w:rsidTr="00ED07AC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Default="006F63DE" w:rsidP="00A618FF">
            <w:p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6F63DE" w:rsidRPr="005A2899" w:rsidTr="00ED07AC">
        <w:tc>
          <w:tcPr>
            <w:tcW w:w="9499" w:type="dxa"/>
            <w:gridSpan w:val="4"/>
            <w:shd w:val="clear" w:color="auto" w:fill="auto"/>
          </w:tcPr>
          <w:p w:rsidR="006F63DE" w:rsidRPr="005A2899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</w:tr>
      <w:tr w:rsidR="006F63DE" w:rsidRPr="005A2899" w:rsidTr="00ED07AC">
        <w:tc>
          <w:tcPr>
            <w:tcW w:w="9499" w:type="dxa"/>
            <w:gridSpan w:val="4"/>
            <w:shd w:val="clear" w:color="auto" w:fill="auto"/>
          </w:tcPr>
          <w:p w:rsidR="006F63DE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Активність під час </w:t>
            </w:r>
            <w:r w:rsidRPr="005A2899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лекції</w:t>
            </w:r>
            <w:r w:rsidRPr="005A2899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може бути оцінена від </w:t>
            </w:r>
            <w:r w:rsidRPr="005A2899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1-5 балів</w:t>
            </w:r>
          </w:p>
        </w:tc>
      </w:tr>
      <w:tr w:rsidR="006F63DE" w:rsidRPr="005A2899" w:rsidTr="00ED07AC">
        <w:tc>
          <w:tcPr>
            <w:tcW w:w="9499" w:type="dxa"/>
            <w:gridSpan w:val="4"/>
            <w:shd w:val="clear" w:color="auto" w:fill="auto"/>
          </w:tcPr>
          <w:p w:rsidR="006F63DE" w:rsidRPr="00A35FB2" w:rsidRDefault="006F63DE" w:rsidP="00A618FF">
            <w:pPr>
              <w:spacing w:after="0" w:line="240" w:lineRule="auto"/>
              <w:jc w:val="center"/>
              <w:outlineLvl w:val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EA0B63" w:rsidRDefault="006F63DE" w:rsidP="006F63DE">
            <w:pPr>
              <w:pStyle w:val="a4"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класичного танцю, </w:t>
            </w: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 xml:space="preserve">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080419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EA0B63" w:rsidRDefault="006F63DE" w:rsidP="006F63D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народно-сценічного танцю,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сучасного танцю,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інтегрованого хореографічного заняття,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хореографічного заняття із застосуванням арт-терапії,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372FCC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із застосуванням фольклору, проведення фрагментів.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F957DD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F957D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Планування виховної роботи.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223A51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223A51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Розробка та проведення змісту етичної бесіди.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223A51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223A51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Розробка конспекту пізнавального виховного заходу, проведення фрагменту.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223A51" w:rsidRDefault="006F63DE" w:rsidP="00A61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23A51">
              <w:rPr>
                <w:rFonts w:ascii="Book Antiqua" w:hAnsi="Book Antiqua"/>
                <w:sz w:val="24"/>
                <w:szCs w:val="24"/>
                <w:lang w:val="uk-UA"/>
              </w:rPr>
              <w:t>Виконання професійно-орієнтованих завдань.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D17F02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uk-UA"/>
              </w:rPr>
            </w:pPr>
            <w:r w:rsidRPr="00D17F02">
              <w:rPr>
                <w:rFonts w:ascii="Book Antiqua" w:hAnsi="Book Antiqua"/>
                <w:sz w:val="24"/>
                <w:szCs w:val="24"/>
                <w:lang w:val="uk-UA"/>
              </w:rPr>
              <w:t>Моделювання та вирішення конфліктних ситуацій в хореографічному колективі.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0668F0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uk-UA"/>
              </w:rPr>
            </w:pPr>
            <w:r w:rsidRPr="000668F0">
              <w:rPr>
                <w:rFonts w:ascii="Book Antiqua" w:eastAsia="Times New Roman" w:hAnsi="Book Antiqua" w:cs="Times New Roman"/>
                <w:bCs/>
                <w:sz w:val="24"/>
                <w:szCs w:val="24"/>
                <w:lang w:val="uk-UA" w:eastAsia="ru-RU"/>
              </w:rPr>
              <w:t xml:space="preserve">Завдання та зміст роботи керівника ХК з батьками.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0668F0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uk-UA"/>
              </w:rPr>
            </w:pPr>
            <w:r w:rsidRPr="000668F0">
              <w:rPr>
                <w:rFonts w:ascii="Book Antiqua" w:hAnsi="Book Antiqua"/>
                <w:sz w:val="24"/>
                <w:szCs w:val="24"/>
                <w:lang w:val="uk-UA"/>
              </w:rPr>
              <w:t>Моделювання змісту роботи керівника колективу з батьками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0668F0" w:rsidRDefault="006F63DE" w:rsidP="00A618F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0668F0">
              <w:rPr>
                <w:rFonts w:ascii="Book Antiqua" w:hAnsi="Book Antiqua"/>
                <w:sz w:val="24"/>
                <w:szCs w:val="24"/>
                <w:lang w:val="uk-UA"/>
              </w:rPr>
              <w:t>Інноваційні методи роботи з батьками в хореографічному колективі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5A2899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E7558F" w:rsidRDefault="006F63DE" w:rsidP="00A618F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E7558F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Моделювання репертуарного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E7558F" w:rsidRDefault="006F63DE" w:rsidP="00A618F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  <w:r w:rsidRPr="00E7558F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 xml:space="preserve">Виконання професійно-орієнтованих завдань: моделювання актуальних </w:t>
            </w:r>
            <w:bookmarkStart w:id="0" w:name="_GoBack"/>
            <w:bookmarkEnd w:id="0"/>
            <w:r w:rsidRPr="00E7558F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тем танцювальних номерів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6F63DE">
            <w:pPr>
              <w:numPr>
                <w:ilvl w:val="0"/>
                <w:numId w:val="9"/>
              </w:numPr>
              <w:spacing w:after="0" w:line="240" w:lineRule="auto"/>
              <w:ind w:left="35" w:firstLine="0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FB4490" w:rsidRDefault="006F63DE" w:rsidP="00A618FF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FB4490">
              <w:rPr>
                <w:rFonts w:ascii="Book Antiqua" w:hAnsi="Book Antiqua"/>
                <w:sz w:val="24"/>
                <w:szCs w:val="24"/>
                <w:lang w:val="uk-UA"/>
              </w:rPr>
              <w:t>Розробка завдань та змісту майстер-класу для керівників (вихованців) ХК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E7398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A35FB2" w:rsidRDefault="006F63DE" w:rsidP="00A618FF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Разом за практичні заняття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Pr="00A35FB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080419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  <w:r w:rsidR="006F63DE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</w:p>
        </w:tc>
      </w:tr>
      <w:tr w:rsidR="006F63DE" w:rsidRPr="00372FCC" w:rsidTr="00ED07AC">
        <w:tc>
          <w:tcPr>
            <w:tcW w:w="709" w:type="dxa"/>
            <w:shd w:val="clear" w:color="auto" w:fill="auto"/>
            <w:vAlign w:val="center"/>
          </w:tcPr>
          <w:p w:rsidR="006F63DE" w:rsidRPr="005A2899" w:rsidRDefault="006F63DE" w:rsidP="00A618FF">
            <w:pPr>
              <w:spacing w:after="0" w:line="240" w:lineRule="auto"/>
              <w:ind w:left="35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372FCC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3DE" w:rsidRDefault="006F63DE" w:rsidP="00A618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5</w:t>
            </w: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2E156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6</w:t>
            </w: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2E156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7</w:t>
            </w: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2E156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8</w:t>
            </w:r>
            <w:r w:rsidRPr="005A2899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2E156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A35FB2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Разом за самостійну робот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A35FB2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2</w:t>
            </w:r>
            <w:r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63DE" w:rsidRPr="00A35FB2" w:rsidRDefault="00080419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3</w:t>
            </w:r>
            <w:r w:rsidR="006F63DE" w:rsidRPr="00A35FB2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6F63DE" w:rsidRPr="00372FCC" w:rsidTr="00ED07AC">
        <w:tc>
          <w:tcPr>
            <w:tcW w:w="7231" w:type="dxa"/>
            <w:gridSpan w:val="2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РАЗОМ</w:t>
            </w: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 xml:space="preserve"> (допуск до екзамену має становити не менше 50 балів)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63DE" w:rsidRPr="005A2899" w:rsidRDefault="006F63DE" w:rsidP="00A618FF">
            <w:pPr>
              <w:pStyle w:val="a4"/>
              <w:spacing w:after="0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5A2899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</w:tr>
    </w:tbl>
    <w:p w:rsidR="0024183F" w:rsidRDefault="0024183F" w:rsidP="0024183F">
      <w:pPr>
        <w:keepNext/>
        <w:keepLines/>
        <w:spacing w:after="0" w:line="256" w:lineRule="auto"/>
        <w:outlineLvl w:val="0"/>
        <w:rPr>
          <w:rFonts w:ascii="Book Antiqua" w:eastAsiaTheme="majorEastAsia" w:hAnsi="Book Antiqua" w:cstheme="majorBidi"/>
          <w:bCs/>
          <w:i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851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Бали зараховуються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присутність і активність під час пар, вміння приймати участь в дискусіях, спиратися на власний досвід роботи, на матеріали навчально-методичної літератури, робити рефлексію, розуміти шляхи адаптації отриманої інформації в професійній діяльності, застосовувати міжпредметні зв’язки (знання з психології та педагогіки), професійну термінологію; демонструвати методичні навички проведення різних форм роботи із застосуванням традиційних і інноваційних методів в практичній діяльності тощо. </w:t>
      </w:r>
    </w:p>
    <w:p w:rsidR="0024183F" w:rsidRDefault="0024183F" w:rsidP="0024183F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  <w:lastRenderedPageBreak/>
        <w:t>Більш детальна інформація про критерії оцінювання надана в змісті практичних занять та завдань до самостійної роботи, де детально розписано за що отримується відповідний бал.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До складання екзамен</w:t>
      </w:r>
      <w:r>
        <w:rPr>
          <w:rFonts w:ascii="Book Antiqua" w:hAnsi="Book Antiqua"/>
          <w:sz w:val="24"/>
          <w:szCs w:val="24"/>
          <w:lang w:val="uk-UA"/>
        </w:rPr>
        <w:t xml:space="preserve">у допускається лише здобувач освіти, який набрав не менше 50 балів під час поточного контролю. 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Екзамен має комплексний характер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Білети містять відповіді на тестові питання (60), одне теоретичне питання і одне практично-орієнтоване завдання. Тестові питання дають можливість перевірити знання з усіх тем курсу «Теорія і методика роботи з хореографічним колективом». Екзамен включає лише зміст тем, які вивчали здобувачі вищої освіти за навчальною програмою.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Під час екзамену Вам відводиться 30 хвилин на відповіді тестових питань, 30 хвилин на підготовку до відповідей на 2 і 3 питання білету.</w:t>
      </w:r>
    </w:p>
    <w:p w:rsidR="0024183F" w:rsidRDefault="0024183F" w:rsidP="0024183F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Підсумкова оцінка складається з суми балів, яку Ви отримуєте за кожне виконане завдання: відповідь на тестові питання (60 балів), відповідь на теоретичне питання (20 балів), відповідь на практичне завдання (20 балів). </w:t>
      </w: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Загальна сума балів – 100.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</w:p>
    <w:p w:rsidR="0024183F" w:rsidRDefault="0024183F" w:rsidP="0024183F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Під час відповідей на тестові питання Ви мають продемонструвати знання за всіма темами курсу «Теорія і методика роботи з хореографічним колективом». За кожну правильну відповідь нараховується 1 бал. Тестування відбувається в системі </w:t>
      </w:r>
      <w:r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MOODL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Тривалість – 30 хвилин.</w:t>
      </w:r>
    </w:p>
    <w:p w:rsidR="0024183F" w:rsidRDefault="0024183F" w:rsidP="0024183F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Під час відповіді на теоретичні питання Ви маєте продемонструвати вміння узагальнювати отримані знання, оперувати понятійним апаратом; застосовувати правила, методи, принципи, закони в конкретних ситуаціях; аналізувати та оцінювати факти, події; показати здатність викладати матеріал чітко, логічно, послідовно, наводити влучні приклади.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Третє завдання носить практичний характер, виконання якого слугуватиме показником сформованості у Вас професійних умінь: планувати, визначати мету та розробляти зміст різних видів хореографічних занять, виховних заходів, вирішувати проблемні ситуації тощо. Під час виконання цього завдання здобувач освіти має продемонструвати теоретичні основи методики роботи з хореографічним колективом та водночас проявити творчість.</w:t>
      </w:r>
    </w:p>
    <w:p w:rsidR="00ED07AC" w:rsidRDefault="00ED07AC" w:rsidP="00ED07AC">
      <w:pPr>
        <w:spacing w:after="0" w:line="240" w:lineRule="auto"/>
        <w:ind w:firstLine="600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Оцінювання </w:t>
      </w:r>
      <w:r w:rsidRPr="005A2899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курсової роботи</w:t>
      </w:r>
    </w:p>
    <w:p w:rsidR="00ED07AC" w:rsidRPr="000D41A1" w:rsidRDefault="00ED07AC" w:rsidP="00ED07AC">
      <w:pPr>
        <w:spacing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0D41A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60 балів – зміст курсової роботи, наявність протоколу на перевірку унікальності тексту; своєчасне завантаження в систему </w:t>
      </w:r>
      <w:r w:rsidRPr="000D41A1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MOODL</w:t>
      </w:r>
      <w:r w:rsidRPr="000D41A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ED07AC" w:rsidRPr="000D41A1" w:rsidRDefault="00ED07AC" w:rsidP="00ED07AC">
      <w:pPr>
        <w:spacing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0D41A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 балів – оформлення курсової роботи стосовно вимог.</w:t>
      </w:r>
    </w:p>
    <w:p w:rsidR="00ED07AC" w:rsidRPr="000D41A1" w:rsidRDefault="00ED07AC" w:rsidP="00ED07AC">
      <w:pPr>
        <w:spacing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0D41A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30 балів – публічний захист курсової роботи.</w:t>
      </w:r>
    </w:p>
    <w:p w:rsidR="0024183F" w:rsidRDefault="0024183F" w:rsidP="0024183F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8"/>
          <w:szCs w:val="28"/>
          <w:lang w:val="uk-UA" w:eastAsia="ru-RU"/>
        </w:rPr>
      </w:pPr>
    </w:p>
    <w:p w:rsidR="0024183F" w:rsidRDefault="0024183F" w:rsidP="0024183F">
      <w:pPr>
        <w:spacing w:after="0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4536"/>
      </w:tblGrid>
      <w:tr w:rsidR="0024183F" w:rsidTr="00ED07AC">
        <w:trPr>
          <w:trHeight w:val="45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24183F" w:rsidTr="00ED07AC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для екзамену</w:t>
            </w:r>
          </w:p>
        </w:tc>
      </w:tr>
      <w:tr w:rsidR="0024183F" w:rsidTr="00ED0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24183F" w:rsidTr="00ED07AC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78-89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24183F" w:rsidTr="00ED0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65-77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4183F" w:rsidTr="00ED0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58-64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24183F" w:rsidTr="00ED0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50-57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4183F" w:rsidTr="00ED0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35-49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незадовільно з можливістю </w:t>
            </w: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повторного складання</w:t>
            </w:r>
          </w:p>
        </w:tc>
      </w:tr>
      <w:tr w:rsidR="0024183F" w:rsidTr="00ED07AC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1-34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F" w:rsidRDefault="002418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24183F" w:rsidRDefault="0024183F" w:rsidP="0024183F">
      <w:pPr>
        <w:spacing w:after="0" w:line="256" w:lineRule="auto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</w:p>
    <w:p w:rsidR="00ED07AC" w:rsidRDefault="00ED07AC">
      <w:pP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br w:type="page"/>
      </w: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lastRenderedPageBreak/>
        <w:t xml:space="preserve">Бажаю ВАМ високих результатів і лише 100 балів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заліков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, задоволення від навчання та творчого процес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, від спілкування, отримання нового досвід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.  Пам’ятайте, краще робити помилки під час навчання, чим </w:t>
      </w: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професійній діяльності! </w:t>
      </w: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Arial"/>
          <w:b/>
          <w:bCs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Book Antiqua" w:eastAsia="Calibri" w:hAnsi="Book Antiqua" w:cs="Times New Roman"/>
          <w:b/>
          <w:i/>
          <w:sz w:val="24"/>
          <w:szCs w:val="24"/>
          <w:lang w:val="uk-UA" w:eastAsia="ru-RU"/>
        </w:rPr>
        <w:t>«</w:t>
      </w:r>
      <w:r>
        <w:rPr>
          <w:rFonts w:ascii="Book Antiqua" w:eastAsia="Calibri" w:hAnsi="Book Antiqua" w:cs="Arial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>Не помиляється лише той, хто нічого не робить. Але й нічого не робити — помилка» (Еміль КРОТКІЙ)</w:t>
      </w:r>
      <w:r>
        <w:rPr>
          <w:rFonts w:ascii="Book Antiqua" w:eastAsia="Calibri" w:hAnsi="Book Antiqua" w:cs="Arial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Вчиться!  </w:t>
      </w:r>
      <w:r>
        <w:rPr>
          <w:rFonts w:ascii="Book Antiqua" w:eastAsia="Calibri" w:hAnsi="Book Antiqua" w:cs="Times New Roman"/>
          <w:b/>
          <w:sz w:val="36"/>
          <w:szCs w:val="36"/>
          <w:lang w:val="uk-UA"/>
        </w:rPr>
        <w:t xml:space="preserve">У </w:t>
      </w: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Вас для цього є всі </w:t>
      </w:r>
      <w:r>
        <w:rPr>
          <w:rFonts w:ascii="Book Antiqua" w:eastAsia="Calibri" w:hAnsi="Book Antiqua" w:cs="Times New Roman"/>
          <w:b/>
          <w:sz w:val="36"/>
          <w:szCs w:val="36"/>
          <w:lang w:val="uk-UA"/>
        </w:rPr>
        <w:t>у</w:t>
      </w: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мови! Ви – майбутня освітня еліта </w:t>
      </w:r>
      <w:r>
        <w:rPr>
          <w:rFonts w:ascii="Book Antiqua" w:eastAsia="Calibri" w:hAnsi="Book Antiqua" w:cs="Times New Roman"/>
          <w:b/>
          <w:sz w:val="36"/>
          <w:szCs w:val="36"/>
          <w:lang w:val="uk-UA"/>
        </w:rPr>
        <w:t>У</w:t>
      </w: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>країни, Ви маєте зробити світ кращим!</w:t>
      </w: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Любіть дітей! Любіть хореографію! </w:t>
      </w:r>
    </w:p>
    <w:p w:rsidR="0024183F" w:rsidRDefault="0024183F" w:rsidP="0024183F">
      <w:pPr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>БУДЬТЕ ЩАСЛИВІ В СВОЇЙ ПРОФЕСІЇ!</w:t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</w:p>
    <w:p w:rsidR="0024183F" w:rsidRDefault="0024183F" w:rsidP="0024183F">
      <w:pP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br w:type="page"/>
      </w:r>
    </w:p>
    <w:p w:rsidR="0024183F" w:rsidRDefault="0024183F" w:rsidP="0024183F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lastRenderedPageBreak/>
        <w:t>Список рекомендованих джерел</w:t>
      </w:r>
    </w:p>
    <w:p w:rsidR="0024183F" w:rsidRDefault="0024183F" w:rsidP="0024183F">
      <w:pPr>
        <w:shd w:val="clear" w:color="auto" w:fill="FFFFFF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</w:pPr>
    </w:p>
    <w:p w:rsidR="0024183F" w:rsidRDefault="0024183F" w:rsidP="0024183F">
      <w:pPr>
        <w:shd w:val="clear" w:color="auto" w:fill="FFFFFF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</w:pPr>
      <w:r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  <w:t>Основні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1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Мартиненко О.В. Методика роботи з хореографічним колективом: Теорія і практика: підручник. Мелітополь : Видавничий будинок Мелітопольської міської друкарні, 2020. 390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Мартиненко О.В. Теорія і методика роботи з дитячим хореографічним колективом (дошкільний вік) :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навч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. Бердянськ : Видавництво БДПУ, 2014. 302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Мартиненко О.В. Теорія та методика роботи з дитячим хореографічним колективом : навчальний посібник. Донецьк : ЛАНДОН-ХХІ, 2012. 232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Теорія і методика хореографії у питаннях і відповідях: навчальний посібник для студентів спеціальності Хореографія / колектив авторів за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заг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. ред. О.В.Мартиненко. Мелітополь: ПП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Скребейко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 П.В., 2018.  344с. 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Зубатов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 С.Л. Стиль викладання в хореографії: навчальний посібник. Київ: Видавництво Ліра-К, 2021. 92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Шалапа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 С.В.,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Корисько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 Н.М. Методика роботи з хореографічним колективом : підручник. Ч.1. К. :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НАКККіМ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, 2015. 252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Шала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па С. В.,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Корисько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 xml:space="preserve"> Н.М. Методика роботи з хореографічним колективом : підручник Ч.2. К. : </w:t>
      </w:r>
      <w:proofErr w:type="spellStart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НАКККіМ</w:t>
      </w:r>
      <w:proofErr w:type="spellEnd"/>
      <w:r w:rsidRPr="003D7C1C">
        <w:rPr>
          <w:rFonts w:ascii="Book Antiqua" w:eastAsia="Calibri" w:hAnsi="Book Antiqua" w:cs="Times New Roman"/>
          <w:sz w:val="24"/>
          <w:szCs w:val="24"/>
          <w:lang w:val="uk-UA"/>
        </w:rPr>
        <w:t>, 2015. 220 с.</w:t>
      </w:r>
    </w:p>
    <w:p w:rsidR="003D7C1C" w:rsidRPr="003D7C1C" w:rsidRDefault="003D7C1C" w:rsidP="003D7C1C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1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Буга</w:t>
      </w:r>
      <w:proofErr w:type="spellEnd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єць Н. А., </w:t>
      </w:r>
      <w:proofErr w:type="spellStart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Волчукова</w:t>
      </w:r>
      <w:proofErr w:type="spellEnd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В. М. , Пінчук М. С. Методика роботи з хореографічним колективом : навчальний посібник. Х. : ХНПУ імені </w:t>
      </w:r>
      <w:proofErr w:type="spellStart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Г. С. Сковор</w:t>
      </w:r>
      <w:proofErr w:type="spellEnd"/>
      <w:r w:rsidRPr="003D7C1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оди, 2009. С. 183-216.</w:t>
      </w:r>
    </w:p>
    <w:p w:rsidR="0024183F" w:rsidRDefault="0024183F" w:rsidP="0024183F">
      <w:pPr>
        <w:tabs>
          <w:tab w:val="left" w:pos="540"/>
        </w:tabs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24183F" w:rsidRDefault="0024183F" w:rsidP="0024183F">
      <w:pPr>
        <w:tabs>
          <w:tab w:val="left" w:pos="540"/>
        </w:tabs>
        <w:spacing w:after="0" w:line="256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Додаткові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Корнієнко А.В. Зміст і технології позашкільної освіти для вихованців підліткового віку: методичні рекомендації. Кропи</w:t>
      </w:r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 xml:space="preserve">вницький : </w:t>
      </w:r>
      <w:proofErr w:type="spellStart"/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>Імекс-ЛТД</w:t>
      </w:r>
      <w:proofErr w:type="spellEnd"/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>, 2020. 112 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с.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Литовченко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О.В. Зміст і технології позашкільної освіти для старшокласників: методичні рекомендації. Кропи</w:t>
      </w:r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 xml:space="preserve">вницький : </w:t>
      </w:r>
      <w:proofErr w:type="spellStart"/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>Імекс-ЛТД</w:t>
      </w:r>
      <w:proofErr w:type="spellEnd"/>
      <w:r w:rsidR="0032569D">
        <w:rPr>
          <w:rFonts w:ascii="Book Antiqua" w:eastAsia="Calibri" w:hAnsi="Book Antiqua" w:cs="Times New Roman"/>
          <w:sz w:val="24"/>
          <w:szCs w:val="24"/>
          <w:lang w:val="uk-UA"/>
        </w:rPr>
        <w:t>, 2020. 104 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>с.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</w:rPr>
        <w:t>Годовський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 В.,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Савчин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 Л. </w:t>
      </w: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Методика роботи з хореографічним колективом : навчально-методичний </w:t>
      </w:r>
      <w:proofErr w:type="gramStart"/>
      <w:r>
        <w:rPr>
          <w:rFonts w:ascii="Book Antiqua" w:eastAsia="Calibri" w:hAnsi="Book Antiqua" w:cs="Times New Roman"/>
          <w:sz w:val="24"/>
          <w:szCs w:val="24"/>
          <w:lang w:val="uk-UA"/>
        </w:rPr>
        <w:t>пос</w:t>
      </w:r>
      <w:proofErr w:type="gramEnd"/>
      <w:r>
        <w:rPr>
          <w:rFonts w:ascii="Book Antiqua" w:eastAsia="Calibri" w:hAnsi="Book Antiqua" w:cs="Times New Roman"/>
          <w:sz w:val="24"/>
          <w:szCs w:val="24"/>
          <w:lang w:val="uk-UA"/>
        </w:rPr>
        <w:t>ібник для студентів спеціальності «Хореографія». Рівне : Овід, 2012. 352 с.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Голдрич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О. С. Методика роботи з хореографічним колективом. Львів: Каменяр, 2002.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Зубатов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С. Л. Методика роботи з хореографічним колективом. К. : ІПКПК, 1997.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Кирилюк В. М. Педагогічні основи формування ДХК 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. Ніжин : Видавництво НДУ ім. М.Гоголя, 2006.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>Кирилюк В. М. Педагогічні принципи і методи відбору дітей до хореографічної школи : метод. матеріали на допомогу педагогам-хореографам та студентам-практикантам. Ніжин : Видавництво НДУ ім. М. Гоголя, 2007.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Книга керівника позашкільного навчального закладу : [довідково-методичне видання /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упоряд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: З. М. Рудакова, Л. М. Павлова. Х.: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Торсінг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плюс, 2006.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lastRenderedPageBreak/>
        <w:t>Колногузенко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Б. М. Методика роботи з хореографічним колективом: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. матеріали для хореографічних відділень факультету хореографічного мистецтва. Харків, 2003.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Колногузенко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 Б. М. Методика роботи з хореографічним колективом. Частина 1. Хореографічна робота з дітьми 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. Х. : ХДАК, 2004.</w:t>
      </w:r>
    </w:p>
    <w:p w:rsidR="0024183F" w:rsidRDefault="0024183F" w:rsidP="002418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Мартиненко О. В. Методика хореографічної роботи з дітьми старшого дошкільного віку 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Донецьк: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Юго-Восток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, 2009.</w:t>
      </w:r>
    </w:p>
    <w:p w:rsidR="0024183F" w:rsidRDefault="0024183F" w:rsidP="0024183F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Расул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І. В. За кулісами театру танцю «В гостях у Казки». Кіровоград : Центрально-українське видавництво, 2007.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Фриз П. І. Теорія і методика хореографічної роботи з дітьми: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. для студентів спеціальності «Хореографія». Дрогобич : ДДПУ, 2006.</w:t>
      </w:r>
    </w:p>
    <w:p w:rsidR="0024183F" w:rsidRDefault="0024183F" w:rsidP="0024183F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Шевчук А. Дитяча хореографія: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прогр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та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забезпеч.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хореогр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діяльн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дітей від 3-7 років :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навч-метод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>
        <w:rPr>
          <w:rFonts w:ascii="Book Antiqua" w:eastAsia="Calibri" w:hAnsi="Book Antiqua" w:cs="Times New Roman"/>
          <w:sz w:val="24"/>
          <w:szCs w:val="24"/>
          <w:lang w:val="uk-UA"/>
        </w:rPr>
        <w:t>. К. : Шк. Світ, 2008. 128 с.</w:t>
      </w:r>
    </w:p>
    <w:p w:rsidR="0024183F" w:rsidRDefault="0024183F" w:rsidP="0024183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Федій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О. А. Естетотерапія: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навч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посібник. Київ : Центр учбової літератури, 2007. </w:t>
      </w:r>
    </w:p>
    <w:p w:rsidR="0024183F" w:rsidRDefault="0024183F" w:rsidP="0024183F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В. Козлов,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А. Гир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шон,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Н. Веремее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нко.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Интегративная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танцевально-двигательная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терапия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СПб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 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Речь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2006.</w:t>
      </w:r>
    </w:p>
    <w:p w:rsidR="0024183F" w:rsidRDefault="0024183F" w:rsidP="0024183F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Тарарина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Е. Практикум по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арт-терапии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работе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детьми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науч-метод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пособ. К. : АСТАМИР-В, 2019. 256 с.</w:t>
      </w:r>
    </w:p>
    <w:p w:rsidR="0024183F" w:rsidRDefault="0024183F" w:rsidP="0024183F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Искусство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и наука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танцевально-двигательной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терапии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Жизнь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как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танец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/ под. ред. Ш.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Чайклин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Х.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Венгровер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пер.с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англ. Москва: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Когито-центр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2017. 419 с.</w:t>
      </w:r>
    </w:p>
    <w:p w:rsidR="0024183F" w:rsidRDefault="0024183F" w:rsidP="0024183F">
      <w:pPr>
        <w:tabs>
          <w:tab w:val="left" w:pos="1134"/>
        </w:tabs>
        <w:spacing w:after="0" w:line="240" w:lineRule="auto"/>
        <w:ind w:left="851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Література з інклюзивної освіти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Душка А. Л. Дитина з розладами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аутичстичного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 спектру. Київ: Літера ЛТД, 2019. 32 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Іваш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ура Н. С.,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Ангелова А. В. 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Методичні рекомендації для педагогів загальноосвітніх навчальних закладів. Харків: Ранок,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Веста</w:t>
      </w:r>
      <w:proofErr w:type="spellEnd"/>
      <w:r>
        <w:rPr>
          <w:rFonts w:ascii="Book Antiqua" w:hAnsi="Book Antiqua"/>
          <w:sz w:val="24"/>
          <w:szCs w:val="24"/>
          <w:lang w:val="uk-UA"/>
        </w:rPr>
        <w:t>, 2018. 48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Колупаєва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А.А.,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О.М. Інклюзивне навчання: вибір батьків. Київ: Літера ЛТД, 2019, 56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Колупаєва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А.А.,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О.М. Педагогічні технології інклюзивного навчання. Харків: Ранок, 2018, 160 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uk-UA"/>
        </w:rPr>
        <w:t xml:space="preserve">Костенко Т.М., Жук В.В.,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О.М.  Дитина з порушеннями зору.  Київ: Літера ЛТД, 2019, 56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Сухіна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І.В. Гіперактивна дитина. Київ: Літера ЛТД, 2019, 40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Трикоз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С.В.,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Бленч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Г.О. Дитина з порушенням інтелектуального розвитку. Київ: Літера ЛТД, 2019, 40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uk-UA"/>
        </w:rPr>
        <w:t xml:space="preserve">Чеботарьова О.В.,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Гладченко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І.В. Дитина із синдромом Дана. Київ: Літера ЛТД, 2019, 48 с.</w:t>
      </w:r>
    </w:p>
    <w:p w:rsidR="0024183F" w:rsidRDefault="0024183F" w:rsidP="0024183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uk-UA"/>
        </w:rPr>
        <w:t xml:space="preserve">Чеботарьова О.В., Коваль Л.В.,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Данілавічютє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Е.А. Дитина із синдромом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Дауна</w:t>
      </w:r>
      <w:proofErr w:type="spellEnd"/>
      <w:r>
        <w:rPr>
          <w:rFonts w:ascii="Book Antiqua" w:hAnsi="Book Antiqua"/>
          <w:sz w:val="24"/>
          <w:szCs w:val="24"/>
          <w:lang w:val="uk-UA"/>
        </w:rPr>
        <w:t>. Київ: Літера ЛТД, 2019, 40 с.</w:t>
      </w:r>
    </w:p>
    <w:p w:rsidR="0024183F" w:rsidRDefault="0024183F" w:rsidP="0024183F">
      <w:pPr>
        <w:spacing w:after="0" w:line="256" w:lineRule="auto"/>
        <w:rPr>
          <w:rFonts w:ascii="Book Antiqua" w:eastAsia="Calibri" w:hAnsi="Book Antiqua" w:cs="Times New Roman"/>
          <w:i/>
          <w:sz w:val="24"/>
          <w:szCs w:val="24"/>
          <w:lang w:val="uk-UA"/>
        </w:rPr>
      </w:pPr>
    </w:p>
    <w:p w:rsidR="0024183F" w:rsidRDefault="0024183F" w:rsidP="0024183F">
      <w:pPr>
        <w:spacing w:after="0" w:line="240" w:lineRule="auto"/>
        <w:ind w:firstLine="708"/>
        <w:jc w:val="center"/>
        <w:rPr>
          <w:rFonts w:ascii="Book Antiqua" w:hAnsi="Book Antiqua"/>
          <w:i/>
          <w:sz w:val="24"/>
          <w:szCs w:val="24"/>
          <w:lang w:val="uk-UA"/>
        </w:rPr>
      </w:pPr>
      <w:proofErr w:type="spellStart"/>
      <w:r>
        <w:rPr>
          <w:rFonts w:ascii="Book Antiqua" w:hAnsi="Book Antiqua"/>
          <w:i/>
          <w:sz w:val="24"/>
          <w:szCs w:val="24"/>
          <w:lang w:val="uk-UA"/>
        </w:rPr>
        <w:t>Інтернет-ресурси</w:t>
      </w:r>
      <w:proofErr w:type="spellEnd"/>
    </w:p>
    <w:p w:rsidR="0024183F" w:rsidRDefault="0024183F" w:rsidP="0024183F">
      <w:pPr>
        <w:pStyle w:val="a4"/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proofErr w:type="spellStart"/>
      <w:r>
        <w:rPr>
          <w:rFonts w:ascii="Book Antiqua" w:hAnsi="Book Antiqua"/>
          <w:sz w:val="24"/>
          <w:szCs w:val="24"/>
          <w:lang w:val="uk-UA"/>
        </w:rPr>
        <w:t>Мікрокурс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«Ефективне використання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онлайн-ресурсів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у позашкільній освіті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художньо-естетиичного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та мистецького напрямів : </w:t>
      </w:r>
      <w:hyperlink r:id="rId9" w:history="1">
        <w:r>
          <w:rPr>
            <w:rStyle w:val="a3"/>
            <w:rFonts w:ascii="Book Antiqua" w:hAnsi="Book Antiqua"/>
            <w:sz w:val="24"/>
            <w:szCs w:val="24"/>
            <w:lang w:val="uk-UA"/>
          </w:rPr>
          <w:t>https://umity.in.ua/mc/entry/113095/</w:t>
        </w:r>
      </w:hyperlink>
      <w:r>
        <w:rPr>
          <w:rFonts w:ascii="Book Antiqua" w:hAnsi="Book Antiqua"/>
          <w:sz w:val="24"/>
          <w:szCs w:val="24"/>
          <w:lang w:val="uk-UA"/>
        </w:rPr>
        <w:t>.</w:t>
      </w:r>
    </w:p>
    <w:p w:rsidR="0024183F" w:rsidRDefault="0024183F" w:rsidP="0024183F">
      <w:pPr>
        <w:pStyle w:val="a4"/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Інформаційний матеріал для роботи у позашкільній освіті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художньо-естетиичного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та мистецького напрямів : </w:t>
      </w:r>
      <w:hyperlink r:id="rId10" w:history="1">
        <w:r>
          <w:rPr>
            <w:rStyle w:val="a3"/>
            <w:rFonts w:ascii="Book Antiqua" w:hAnsi="Book Antiqua"/>
            <w:sz w:val="24"/>
            <w:szCs w:val="24"/>
            <w:lang w:val="uk-UA"/>
          </w:rPr>
          <w:t>https://umity.in.ua/mc/entry/113095/</w:t>
        </w:r>
      </w:hyperlink>
      <w:r>
        <w:rPr>
          <w:rFonts w:ascii="Book Antiqua" w:hAnsi="Book Antiqua"/>
          <w:sz w:val="24"/>
          <w:szCs w:val="24"/>
          <w:lang w:val="uk-UA"/>
        </w:rPr>
        <w:t>.</w:t>
      </w:r>
    </w:p>
    <w:p w:rsidR="0024183F" w:rsidRDefault="0024183F" w:rsidP="0024183F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 xml:space="preserve">Електронна бібліотека книжок з дисципліни: </w:t>
      </w:r>
      <w:hyperlink r:id="rId11" w:history="1">
        <w:r>
          <w:rPr>
            <w:rStyle w:val="a3"/>
            <w:rFonts w:ascii="Book Antiqua" w:eastAsia="Times New Roman" w:hAnsi="Book Antiqua" w:cs="Times New Roman"/>
            <w:color w:val="auto"/>
            <w:sz w:val="24"/>
            <w:szCs w:val="24"/>
            <w:lang w:val="uk-UA" w:eastAsia="ru-RU"/>
          </w:rPr>
          <w:t>http://www.regionalmuseum.kr.ua/muzh01a1_u.htm</w:t>
        </w:r>
      </w:hyperlink>
    </w:p>
    <w:p w:rsidR="0024183F" w:rsidRDefault="0024183F" w:rsidP="0024183F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Журнал «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Позашкілля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»: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hyperlink r:id="rId12" w:history="1">
        <w:r>
          <w:rPr>
            <w:rStyle w:val="a3"/>
            <w:rFonts w:ascii="Book Antiqua" w:eastAsia="Times New Roman" w:hAnsi="Book Antiqua" w:cs="Times New Roman"/>
            <w:color w:val="auto"/>
            <w:sz w:val="24"/>
            <w:szCs w:val="24"/>
            <w:lang w:val="uk-UA" w:eastAsia="ru-RU"/>
          </w:rPr>
          <w:t>http://journal.osnova.com.ua/journal/43-</w:t>
        </w:r>
      </w:hyperlink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авчальні програми)</w:t>
      </w:r>
    </w:p>
    <w:p w:rsidR="0024183F" w:rsidRDefault="0024183F" w:rsidP="0024183F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Навчальні програми: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hyperlink r:id="rId13" w:history="1">
        <w:r>
          <w:rPr>
            <w:rStyle w:val="a3"/>
            <w:rFonts w:ascii="Book Antiqua" w:eastAsia="Times New Roman" w:hAnsi="Book Antiqua" w:cs="Times New Roman"/>
            <w:color w:val="auto"/>
            <w:sz w:val="24"/>
            <w:szCs w:val="24"/>
            <w:lang w:val="uk-UA" w:eastAsia="ru-RU"/>
          </w:rPr>
          <w:t>http://www.dvorec.edu.kh.ua</w:t>
        </w:r>
      </w:hyperlink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hyperlink r:id="rId14" w:history="1">
        <w:r>
          <w:rPr>
            <w:rStyle w:val="a3"/>
            <w:rFonts w:ascii="Book Antiqua" w:eastAsia="Times New Roman" w:hAnsi="Book Antiqua" w:cs="Times New Roman"/>
            <w:color w:val="auto"/>
            <w:sz w:val="24"/>
            <w:szCs w:val="24"/>
            <w:lang w:val="uk-UA" w:eastAsia="ru-RU"/>
          </w:rPr>
          <w:t>http://puls-dance.kiev.ua/program/Program-Puls.pdf</w:t>
        </w:r>
      </w:hyperlink>
    </w:p>
    <w:p w:rsidR="0024183F" w:rsidRDefault="0024183F" w:rsidP="0024183F">
      <w:pPr>
        <w:tabs>
          <w:tab w:val="center" w:pos="851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24183F" w:rsidRDefault="0024183F" w:rsidP="0024183F">
      <w:pPr>
        <w:rPr>
          <w:lang w:val="uk-UA"/>
        </w:rPr>
      </w:pPr>
    </w:p>
    <w:p w:rsidR="00C335F7" w:rsidRPr="0024183F" w:rsidRDefault="00C335F7">
      <w:pPr>
        <w:rPr>
          <w:lang w:val="uk-UA"/>
        </w:rPr>
      </w:pPr>
    </w:p>
    <w:sectPr w:rsidR="00C335F7" w:rsidRPr="0024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74"/>
    <w:multiLevelType w:val="hybridMultilevel"/>
    <w:tmpl w:val="C58E796A"/>
    <w:lvl w:ilvl="0" w:tplc="2000000F">
      <w:start w:val="1"/>
      <w:numFmt w:val="decimal"/>
      <w:lvlText w:val="%1."/>
      <w:lvlJc w:val="left"/>
      <w:pPr>
        <w:ind w:left="609" w:hanging="360"/>
      </w:p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932EC9"/>
    <w:multiLevelType w:val="hybridMultilevel"/>
    <w:tmpl w:val="401E20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27B4A"/>
    <w:multiLevelType w:val="hybridMultilevel"/>
    <w:tmpl w:val="6E1A6F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049CF"/>
    <w:multiLevelType w:val="hybridMultilevel"/>
    <w:tmpl w:val="B86CB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21441"/>
    <w:multiLevelType w:val="hybridMultilevel"/>
    <w:tmpl w:val="14460AE2"/>
    <w:lvl w:ilvl="0" w:tplc="044C15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04211"/>
    <w:multiLevelType w:val="hybridMultilevel"/>
    <w:tmpl w:val="0C22DC22"/>
    <w:lvl w:ilvl="0" w:tplc="44ACEA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1700A5"/>
    <w:multiLevelType w:val="hybridMultilevel"/>
    <w:tmpl w:val="B430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5D7FAD"/>
    <w:multiLevelType w:val="hybridMultilevel"/>
    <w:tmpl w:val="C58E796A"/>
    <w:lvl w:ilvl="0" w:tplc="2000000F">
      <w:start w:val="1"/>
      <w:numFmt w:val="decimal"/>
      <w:lvlText w:val="%1."/>
      <w:lvlJc w:val="left"/>
      <w:pPr>
        <w:ind w:left="609" w:hanging="360"/>
      </w:p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9223B6"/>
    <w:multiLevelType w:val="hybridMultilevel"/>
    <w:tmpl w:val="60F4D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7"/>
    <w:rsid w:val="00007C9B"/>
    <w:rsid w:val="00080419"/>
    <w:rsid w:val="00083888"/>
    <w:rsid w:val="00111173"/>
    <w:rsid w:val="001258A7"/>
    <w:rsid w:val="00153D5B"/>
    <w:rsid w:val="00164652"/>
    <w:rsid w:val="00170B7C"/>
    <w:rsid w:val="001F1996"/>
    <w:rsid w:val="0024183F"/>
    <w:rsid w:val="00250C9F"/>
    <w:rsid w:val="00251FC2"/>
    <w:rsid w:val="002A3A0A"/>
    <w:rsid w:val="002A7457"/>
    <w:rsid w:val="002E156E"/>
    <w:rsid w:val="002F605E"/>
    <w:rsid w:val="00322EA3"/>
    <w:rsid w:val="0032569D"/>
    <w:rsid w:val="0035572F"/>
    <w:rsid w:val="0036105F"/>
    <w:rsid w:val="00387EB6"/>
    <w:rsid w:val="003D7C1C"/>
    <w:rsid w:val="003E7BC3"/>
    <w:rsid w:val="00445616"/>
    <w:rsid w:val="0045026E"/>
    <w:rsid w:val="00493FD5"/>
    <w:rsid w:val="004E6216"/>
    <w:rsid w:val="005862E6"/>
    <w:rsid w:val="005F181D"/>
    <w:rsid w:val="00610607"/>
    <w:rsid w:val="0065544D"/>
    <w:rsid w:val="006F63DE"/>
    <w:rsid w:val="0075796E"/>
    <w:rsid w:val="007603C0"/>
    <w:rsid w:val="008469E7"/>
    <w:rsid w:val="008832CA"/>
    <w:rsid w:val="008B76CE"/>
    <w:rsid w:val="00963C53"/>
    <w:rsid w:val="00992952"/>
    <w:rsid w:val="009A4202"/>
    <w:rsid w:val="009F47BF"/>
    <w:rsid w:val="00A03D51"/>
    <w:rsid w:val="00A618FF"/>
    <w:rsid w:val="00BB30C6"/>
    <w:rsid w:val="00C07BE6"/>
    <w:rsid w:val="00C335F7"/>
    <w:rsid w:val="00C60A7C"/>
    <w:rsid w:val="00C655AD"/>
    <w:rsid w:val="00C82905"/>
    <w:rsid w:val="00CF7281"/>
    <w:rsid w:val="00D03E99"/>
    <w:rsid w:val="00D11ACF"/>
    <w:rsid w:val="00D15CFE"/>
    <w:rsid w:val="00DA51E0"/>
    <w:rsid w:val="00DA62BA"/>
    <w:rsid w:val="00DC01CF"/>
    <w:rsid w:val="00DE232F"/>
    <w:rsid w:val="00E26981"/>
    <w:rsid w:val="00EA75F4"/>
    <w:rsid w:val="00ED07AC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83F"/>
    <w:pPr>
      <w:ind w:left="720"/>
      <w:contextualSpacing/>
    </w:pPr>
  </w:style>
  <w:style w:type="paragraph" w:customStyle="1" w:styleId="Default">
    <w:name w:val="Default"/>
    <w:rsid w:val="00241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83F"/>
    <w:pPr>
      <w:ind w:left="720"/>
      <w:contextualSpacing/>
    </w:pPr>
  </w:style>
  <w:style w:type="paragraph" w:customStyle="1" w:styleId="Default">
    <w:name w:val="Default"/>
    <w:rsid w:val="00241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timetable-fppom/" TargetMode="External"/><Relationship Id="rId13" Type="http://schemas.openxmlformats.org/officeDocument/2006/relationships/hyperlink" Target="http://www.dvorec.edu.kh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pu.org/" TargetMode="External"/><Relationship Id="rId12" Type="http://schemas.openxmlformats.org/officeDocument/2006/relationships/hyperlink" Target="http://journal.osnova.com.ua/journal/43-%D0%9F%D0%BE%D0%B7%D0%B0%D1%88%D0%BA%D1%96%D0%BB%D1%8C%D0%BD%D0%B0_%D0%BE%D1%81%D0%B2%D1%96%D1%8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.mar.len68@gmail.com" TargetMode="External"/><Relationship Id="rId11" Type="http://schemas.openxmlformats.org/officeDocument/2006/relationships/hyperlink" Target="http://www.regionalmuseum.kr.ua/muzh01a1_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ity.in.ua/mc/entry/1130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ty.in.ua/mc/entry/113095/" TargetMode="External"/><Relationship Id="rId14" Type="http://schemas.openxmlformats.org/officeDocument/2006/relationships/hyperlink" Target="http://puls-dance.kiev.ua/program/Program-Pul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17</Pages>
  <Words>21735</Words>
  <Characters>12389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2021-08-14T17:42:00Z</dcterms:created>
  <dcterms:modified xsi:type="dcterms:W3CDTF">2022-01-23T11:45:00Z</dcterms:modified>
</cp:coreProperties>
</file>