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0F" w:rsidRPr="00402C2A" w:rsidRDefault="00D96A2D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02C2A">
        <w:rPr>
          <w:b/>
          <w:sz w:val="28"/>
          <w:szCs w:val="28"/>
          <w:lang w:val="uk-UA"/>
        </w:rPr>
        <w:t>РЕЄСТР</w:t>
      </w:r>
    </w:p>
    <w:p w:rsidR="001B335B" w:rsidRDefault="00402C2A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виданих </w:t>
      </w:r>
      <w:r w:rsidR="001B335B">
        <w:rPr>
          <w:b/>
          <w:sz w:val="28"/>
          <w:szCs w:val="28"/>
          <w:lang w:val="uk-UA"/>
        </w:rPr>
        <w:t>сертифікатів</w:t>
      </w:r>
      <w:r w:rsidR="00D96A2D" w:rsidRPr="00402C2A">
        <w:rPr>
          <w:b/>
          <w:sz w:val="28"/>
          <w:szCs w:val="28"/>
          <w:lang w:val="uk-UA"/>
        </w:rPr>
        <w:t xml:space="preserve"> про підвищення кваліфікації</w:t>
      </w:r>
      <w:r w:rsidRPr="00402C2A">
        <w:rPr>
          <w:b/>
          <w:sz w:val="28"/>
          <w:szCs w:val="28"/>
          <w:lang w:val="uk-UA"/>
        </w:rPr>
        <w:t xml:space="preserve"> </w:t>
      </w:r>
      <w:r w:rsidR="001B335B">
        <w:rPr>
          <w:b/>
          <w:sz w:val="28"/>
          <w:szCs w:val="28"/>
          <w:lang w:val="uk-UA"/>
        </w:rPr>
        <w:t xml:space="preserve">на семінарах </w:t>
      </w:r>
    </w:p>
    <w:p w:rsidR="00402C2A" w:rsidRDefault="007610EB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Бердянському державному педагогічному університеті </w:t>
      </w:r>
    </w:p>
    <w:p w:rsidR="00D96A2D" w:rsidRPr="00402C2A" w:rsidRDefault="00402C2A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керівних та педагогічних кадрів, спеціалістів установ та закладів освіти</w:t>
      </w:r>
    </w:p>
    <w:p w:rsidR="00402C2A" w:rsidRPr="00402C2A" w:rsidRDefault="00402C2A" w:rsidP="00D96A2D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402C2A" w:rsidRPr="00402C2A" w:rsidRDefault="00402C2A" w:rsidP="00D96A2D">
      <w:pPr>
        <w:spacing w:after="0" w:line="240" w:lineRule="auto"/>
        <w:jc w:val="center"/>
        <w:rPr>
          <w:sz w:val="24"/>
          <w:szCs w:val="24"/>
          <w:lang w:val="uk-UA"/>
        </w:rPr>
      </w:pPr>
      <w:r w:rsidRPr="00402C2A">
        <w:rPr>
          <w:sz w:val="24"/>
          <w:szCs w:val="24"/>
          <w:lang w:val="uk-UA"/>
        </w:rPr>
        <w:t xml:space="preserve">(дата навчання </w:t>
      </w:r>
      <w:r w:rsidR="00F11047">
        <w:rPr>
          <w:sz w:val="24"/>
          <w:szCs w:val="24"/>
          <w:lang w:val="uk-UA"/>
        </w:rPr>
        <w:t>08.11.2021-12.11.2021</w:t>
      </w:r>
      <w:r w:rsidRPr="00402C2A">
        <w:rPr>
          <w:sz w:val="24"/>
          <w:szCs w:val="24"/>
          <w:lang w:val="uk-UA"/>
        </w:rPr>
        <w:t>)</w:t>
      </w:r>
    </w:p>
    <w:p w:rsidR="00D96A2D" w:rsidRPr="00402C2A" w:rsidRDefault="00D96A2D" w:rsidP="00D96A2D">
      <w:pPr>
        <w:spacing w:after="0" w:line="240" w:lineRule="auto"/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4"/>
        <w:gridCol w:w="2532"/>
        <w:gridCol w:w="1559"/>
        <w:gridCol w:w="4868"/>
        <w:gridCol w:w="1334"/>
      </w:tblGrid>
      <w:tr w:rsidR="00563B7D" w:rsidRPr="00B863E5" w:rsidTr="00573F13">
        <w:tc>
          <w:tcPr>
            <w:tcW w:w="3984" w:type="dxa"/>
          </w:tcPr>
          <w:p w:rsidR="00563B7D" w:rsidRPr="00B863E5" w:rsidRDefault="00563B7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Прізвище, ім’я по-батькові</w:t>
            </w:r>
          </w:p>
        </w:tc>
        <w:tc>
          <w:tcPr>
            <w:tcW w:w="2532" w:type="dxa"/>
          </w:tcPr>
          <w:p w:rsidR="00563B7D" w:rsidRPr="00B863E5" w:rsidRDefault="00563B7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Номер свідоцтва</w:t>
            </w:r>
          </w:p>
        </w:tc>
        <w:tc>
          <w:tcPr>
            <w:tcW w:w="1559" w:type="dxa"/>
          </w:tcPr>
          <w:p w:rsidR="00563B7D" w:rsidRPr="00B863E5" w:rsidRDefault="00563B7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4868" w:type="dxa"/>
          </w:tcPr>
          <w:p w:rsidR="00563B7D" w:rsidRPr="00B863E5" w:rsidRDefault="00563B7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семінару</w:t>
            </w:r>
          </w:p>
        </w:tc>
        <w:tc>
          <w:tcPr>
            <w:tcW w:w="1334" w:type="dxa"/>
          </w:tcPr>
          <w:p w:rsidR="00563B7D" w:rsidRPr="00B863E5" w:rsidRDefault="00563B7D" w:rsidP="00563B7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Кількість годин 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АБДУЛЛАЄВ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Абдугофур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Мухаммаджанович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02125220-00692/2021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АБДУЛЛАЄВА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Олена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Яківна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02125220-00647/2021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АРАБАДЖИ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Ірина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Вікторівна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02125220-00681/2021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«ІННОВАЦІЇ У НАВЧАННІ ПОЧАТКОВОЇ ОСВІТИ</w:t>
            </w:r>
          </w:p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В УМОВАХ НОВОЇ УКРАЇНСЬКОЇ ШКОЛИ»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АТЮКОВ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Олександр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02125220-00693/2021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БАЛАБАН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Раїса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02125220-00694/2021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БАРАНОВ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Олександр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Геннадійович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02125220-00671/2021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БАРАНОВА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Альбіна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Григорівна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02125220-00704/2021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«ІННОВАТИКА ІНШОМОВНОЇ ОСВІТИ»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БОЙКО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Олена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Федорівна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02125220-00648/2021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ВИШНИВЕЦЬКА Наталя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02125220-00649/2021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ВОРОНКОВА Людмила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02125220-00650/2021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ГЛЕБОВА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Любов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02125220-00643/2021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«ПСИХОЛОГІЧНІ І ПЕДАГОГІЧНІ ПРОБЛЕМИ ІНКЛЮЗИВНОЇ ОСВІТИ»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ГОРБ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Олена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02125220-00705/2021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«Сучасні освітні технології навчання інформатики»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F13">
              <w:rPr>
                <w:rFonts w:cstheme="minorHAnsi"/>
                <w:color w:val="000000" w:themeColor="text1"/>
                <w:sz w:val="20"/>
                <w:szCs w:val="20"/>
              </w:rPr>
              <w:t xml:space="preserve">ГОРПИНИЧ Оксана </w:t>
            </w:r>
            <w:proofErr w:type="spellStart"/>
            <w:r w:rsidRPr="00573F13">
              <w:rPr>
                <w:rFonts w:cstheme="minorHAnsi"/>
                <w:color w:val="000000" w:themeColor="text1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02125220-00665/2021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«Методичні студії вчителів-логопедів»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lastRenderedPageBreak/>
              <w:t>ГРИНЬ Петро Петрович</w:t>
            </w:r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02125220-00706/2021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«Сучасні освітні технології навчання інформатики»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ДЄОРДІЄВА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Тетяна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02125220-00695/2021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ДЖАМБЕК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Олена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02125220-00662/2021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«ТРАДИЦІЇ ТА ІННОВАЦІЇ ЛОГОПЕДИЧНОГО СЬОГОДЕННЯ»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F13">
              <w:rPr>
                <w:rFonts w:cstheme="minorHAnsi"/>
                <w:color w:val="000000" w:themeColor="text1"/>
                <w:sz w:val="20"/>
                <w:szCs w:val="20"/>
              </w:rPr>
              <w:t xml:space="preserve">ЄВСТАФ’ЄВ Василь </w:t>
            </w:r>
            <w:proofErr w:type="spellStart"/>
            <w:r w:rsidRPr="00573F13">
              <w:rPr>
                <w:rFonts w:cstheme="minorHAnsi"/>
                <w:color w:val="000000" w:themeColor="text1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02125220-00668/2021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ЄРУХ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Ірина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02125220-00661/2021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jc w:val="both"/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ЄРУХ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Олександр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Миколайович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02125220-00688/2021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«СУЧАСНІ ПІДХОДИ ДО САМОВДОСКОНАЛЕННЯ ВЧИТЕЛІВ БІОЛОГІЇ ТА ОСНОВ ЗДОРОВ’Я»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jc w:val="both"/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>ЄРУХ</w:t>
            </w:r>
            <w:r w:rsidRPr="00573F13">
              <w:rPr>
                <w:rFonts w:cstheme="minorHAnsi"/>
                <w:sz w:val="20"/>
                <w:szCs w:val="20"/>
              </w:rPr>
              <w:tab/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Дар᾿я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02125220-00677/2021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F13">
              <w:rPr>
                <w:rFonts w:cstheme="minorHAnsi"/>
                <w:color w:val="000000"/>
                <w:sz w:val="20"/>
                <w:szCs w:val="20"/>
              </w:rPr>
              <w:t>ЖУК</w:t>
            </w:r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color w:val="000000"/>
                <w:sz w:val="20"/>
                <w:szCs w:val="20"/>
              </w:rPr>
              <w:t>Наталія</w:t>
            </w:r>
            <w:proofErr w:type="spellEnd"/>
            <w:r w:rsidRPr="00573F1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color w:val="000000"/>
                <w:sz w:val="20"/>
                <w:szCs w:val="20"/>
              </w:rPr>
              <w:t>Павлівна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02125220-00666/2021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«Методичні студії вчителів-логопедів»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ЗАІКА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Олена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Геннадіївна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02125220-00653/2021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ЗАРУДНЄВ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Володимир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02125220-00702/2021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«Сучасні підходи до самовдосконалення вчителів фізичної культури»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ЗЕЛЕНСЬКА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Олена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02125220-00634/2021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«ПСИХОЛОГІЧНІ І ПЕДАГОГІЧНІ ПРОБЛЕМИ ІНКЛЮЗИВНОЇ ОСВІТИ»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ІЗЬО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Ірина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02125220-00703/2021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«ІННОВАТИКА ІНШОМОВНОЇ ОСВІТИ»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ІЛЬЇНА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Любов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02125220-00635/2021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«ПСИХОЛОГІЧНІ І ПЕДАГОГІЧНІ ПРОБЛЕМИ ІНКЛЮЗИВНОЇ ОСВІТИ»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F11047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ІСАЄВА Ольга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F11047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02125220-00630/2021</w:t>
            </w:r>
          </w:p>
        </w:tc>
        <w:tc>
          <w:tcPr>
            <w:tcW w:w="1559" w:type="dxa"/>
          </w:tcPr>
          <w:p w:rsidR="00DD1C3A" w:rsidRPr="00573F13" w:rsidRDefault="00DD1C3A" w:rsidP="00F11047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 xml:space="preserve">«Сучасні форми управлінської </w:t>
            </w:r>
            <w:proofErr w:type="spellStart"/>
            <w:r w:rsidRPr="00573F13">
              <w:rPr>
                <w:rFonts w:cstheme="minorHAnsi"/>
                <w:sz w:val="20"/>
                <w:szCs w:val="20"/>
                <w:lang w:val="uk-UA"/>
              </w:rPr>
              <w:t>миследіяльності</w:t>
            </w:r>
            <w:proofErr w:type="spellEnd"/>
            <w:r w:rsidRPr="00573F13">
              <w:rPr>
                <w:rFonts w:cstheme="minorHAnsi"/>
                <w:sz w:val="20"/>
                <w:szCs w:val="20"/>
                <w:lang w:val="uk-UA"/>
              </w:rPr>
              <w:t xml:space="preserve"> в системі шкільництва»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КАРІМОВА Алла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02125220-00636/2021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«ПСИХОЛОГІЧНІ І ПЕДАГОГІЧНІ ПРОБЛЕМИ ІНКЛЮЗИВНОЇ ОСВІТИ»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КАЦАЙ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Лілія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02125220-00637/2021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«ПСИХОЛОГІЧНІ І ПЕДАГОГІЧНІ ПРОБЛЕМИ ІНКЛЮЗИВНОЇ ОСВІТИ»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КЕКІНА Ольга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02125220-00651/2021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F11047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КІПТЕНКО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Ірина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F11047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02125220-00631/2021</w:t>
            </w:r>
          </w:p>
        </w:tc>
        <w:tc>
          <w:tcPr>
            <w:tcW w:w="1559" w:type="dxa"/>
          </w:tcPr>
          <w:p w:rsidR="00DD1C3A" w:rsidRPr="00573F13" w:rsidRDefault="00DD1C3A" w:rsidP="00F11047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 xml:space="preserve">«Сучасні форми управлінської </w:t>
            </w:r>
            <w:proofErr w:type="spellStart"/>
            <w:r w:rsidRPr="00573F13">
              <w:rPr>
                <w:rFonts w:cstheme="minorHAnsi"/>
                <w:sz w:val="20"/>
                <w:szCs w:val="20"/>
                <w:lang w:val="uk-UA"/>
              </w:rPr>
              <w:t>миследіяльності</w:t>
            </w:r>
            <w:proofErr w:type="spellEnd"/>
            <w:r w:rsidRPr="00573F13">
              <w:rPr>
                <w:rFonts w:cstheme="minorHAnsi"/>
                <w:sz w:val="20"/>
                <w:szCs w:val="20"/>
                <w:lang w:val="uk-UA"/>
              </w:rPr>
              <w:t xml:space="preserve"> в системі шкільництва»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lastRenderedPageBreak/>
              <w:t>КІПТЕНКО Петро Григорович</w:t>
            </w:r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02125220-00674/2021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КОВАЛЬКО Людмила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Романівна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02125220-00684/2021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«ФОРМУВАННЯ ДОСЛІДНИЦЬКОЇ КОМПЕТЕНТНОСТІ ВЧИТЕЛЯ ФІЗИКИ»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КОНІВЧЕНКО Наталя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02125220-00652/2021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КРАСНЯК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Світлана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02125220-00696/2021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ЛИСИЦЯ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Олена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02125220-00675/2021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ЛУКАШИК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Тетяна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Арсенівна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02125220-00638/2021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«ПСИХОЛОГІЧНІ І ПЕДАГОГІЧНІ ПРОБЛЕМИ ІНКЛЮЗИВНОЇ ОСВІТИ»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jc w:val="both"/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МЕНЬШИХ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Володимир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02125220-00697/2021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МИХАЛЬОВА Марина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Віталіївна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02125220-00645/2021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 В ІНКЛЮЗИВНОМУ СЕРЕДОВИЩІ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МОСКАЛЕНКО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Олена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02125220-00654/2021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НАГІБІНА Галина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02125220-00639/2021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«ПСИХОЛОГІЧНІ І ПЕДАГОГІЧНІ ПРОБЛЕМИ ІНКЛЮЗИВНОЇ ОСВІТИ»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F11047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НАЗАРЕНКО Людмила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F11047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02125220-00632/2021</w:t>
            </w:r>
          </w:p>
        </w:tc>
        <w:tc>
          <w:tcPr>
            <w:tcW w:w="1559" w:type="dxa"/>
          </w:tcPr>
          <w:p w:rsidR="00DD1C3A" w:rsidRPr="00573F13" w:rsidRDefault="00DD1C3A" w:rsidP="00F11047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 xml:space="preserve">«Сучасні форми управлінської </w:t>
            </w:r>
            <w:proofErr w:type="spellStart"/>
            <w:r w:rsidRPr="00573F13">
              <w:rPr>
                <w:rFonts w:cstheme="minorHAnsi"/>
                <w:sz w:val="20"/>
                <w:szCs w:val="20"/>
                <w:lang w:val="uk-UA"/>
              </w:rPr>
              <w:t>миследіяльності</w:t>
            </w:r>
            <w:proofErr w:type="spellEnd"/>
            <w:r w:rsidRPr="00573F13">
              <w:rPr>
                <w:rFonts w:cstheme="minorHAnsi"/>
                <w:sz w:val="20"/>
                <w:szCs w:val="20"/>
                <w:lang w:val="uk-UA"/>
              </w:rPr>
              <w:t xml:space="preserve"> в системі шкільництва»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tabs>
                <w:tab w:val="left" w:pos="993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ОРЛОВА-ЗАМУЛА Маргарита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02125220-00673/2021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«ЕМОЦІЙНЕ БЛАГОПОЛУЧЧЯ - ЗАПОРУКА УСПІХУ ПЕДАГОГА»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jc w:val="both"/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ПАНЧЕНКО Марина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02125220-00686/2021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«СУЧАСНІ ПІДХОДИ ДО САМОВДОСКОНАЛЕННЯ ВЧИТЕЛІВ БІОЛОГІЇ ТА ОСНОВ ЗДОРОВ’Я»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F13">
              <w:rPr>
                <w:rFonts w:cstheme="minorHAnsi"/>
                <w:color w:val="000000" w:themeColor="text1"/>
                <w:sz w:val="20"/>
                <w:szCs w:val="20"/>
              </w:rPr>
              <w:t xml:space="preserve">ПЕЙЧЕВА </w:t>
            </w:r>
            <w:proofErr w:type="spellStart"/>
            <w:r w:rsidRPr="00573F13">
              <w:rPr>
                <w:rFonts w:cstheme="minorHAnsi"/>
                <w:color w:val="000000" w:themeColor="text1"/>
                <w:sz w:val="20"/>
                <w:szCs w:val="20"/>
              </w:rPr>
              <w:t>Олена</w:t>
            </w:r>
            <w:proofErr w:type="spellEnd"/>
            <w:r w:rsidRPr="00573F1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color w:val="000000" w:themeColor="text1"/>
                <w:sz w:val="20"/>
                <w:szCs w:val="20"/>
              </w:rPr>
              <w:t>Станіславівна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02125220-00667/2021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«Методичні студії вчителів-логопедів»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ПЕРЕПЕЛИЦЯ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Олена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02125220-00655/2021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ПЕТРЕНКО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Наталія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02125220-00640/2021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«ПСИХОЛОГІЧНІ І ПЕДАГОГІЧНІ ПРОБЛЕМИ ІНКЛЮЗИВНОЇ ОСВІТИ»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lastRenderedPageBreak/>
              <w:t xml:space="preserve">ПИСАРЕНКО Людмила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02125220-00663/2021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«ТРАДИЦІЇ ТА ІННОВАЦІЇ ЛОГОПЕДИЧНОГО СЬОГОДЕННЯ»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ПРАВОДЄЛОВА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Еліна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Євгенівна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02125220-00700/2021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ПРОЦЕНКО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Раїса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Семенівна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02125220-00644/2021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 В ІНКЛЮЗИВНОМУ СЕРЕДОВИЩІ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РЕВА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Анастасія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02125220-00669/2021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РОЖКО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Олена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02125220-00656/2021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СЕМЕНЮТІНА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Ірина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02125220-00670/2021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tabs>
                <w:tab w:val="left" w:pos="993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СЕРГІЄНКО Галина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Яківна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02125220-00683/2021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«СУЧАСНІ ТЕНДЕНЦІЇ РОЗВИТКУ ТЕХНОЛОГІЧНОЇ ТА ПОЗАШКІЛЬНОЇ ОСВІТИ В УКРАЇНІ»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СКАБЬОЛКІН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Андрій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02125220-00672/2021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СКАБЬОЛКІН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Андрій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02125220-00691/2021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«НОВІТНІ ПІДХОДИ ДО ІНТЕРПРЕТАЦІЇ ІСТОРІЇ»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jc w:val="both"/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СКРИПЧЕНКО Ольга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02125220-00680/2021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jc w:val="both"/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СЛИВНА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Лідія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02125220-00689/2021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«СУЧАСНІ ПІДХОДИ ДО САМОВДОСКОНАЛЕННЯ ВЧИТЕЛІВ БІОЛОГІЇ ТА ГЕОГРАФІЇ»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СОРОКІНА Ольга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Ігорівна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02125220-00701/2021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СОТЧЕНКО Лариса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02125220-00657/2021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СТАНКОВА Ольга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02125220-00658/2021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jc w:val="both"/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ТИЩЕНКО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Світлана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02125220-00698/2021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jc w:val="both"/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ТІТАРЕНКО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Дмитро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02125220-00687/2021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«СУЧАСНІ ПІДХОДИ ДО САМОВДОСКОНАЛЕННЯ ВЧИТЕЛІВ БІОЛОГІЇ ТА ОСНОВ ЗДОРОВ’Я»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ТРУБАЧОВА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Наталія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02125220-00659/2021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lastRenderedPageBreak/>
              <w:t xml:space="preserve">ТУПІЦИНА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Євгенія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02125220-00682/2021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«ІННОВАЦІЇ У НАВЧАННІ ПОЧАТКОВОЇ ОСВІТИ</w:t>
            </w:r>
          </w:p>
          <w:p w:rsidR="00DD1C3A" w:rsidRPr="00573F13" w:rsidRDefault="00DD1C3A" w:rsidP="00573F13">
            <w:pPr>
              <w:jc w:val="center"/>
              <w:rPr>
                <w:sz w:val="20"/>
                <w:szCs w:val="20"/>
              </w:rPr>
            </w:pPr>
            <w:r w:rsidRPr="00573F13">
              <w:rPr>
                <w:sz w:val="20"/>
                <w:szCs w:val="20"/>
                <w:lang w:val="uk-UA"/>
              </w:rPr>
              <w:t>В УМОВАХ НОВОЇ УКРАЇНСЬКОЇ ШКОЛИ»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УСИК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Олена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Валентинівна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02125220-00707/2021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«ПОПУЛЯРНІ ЖАНРИ У ШКІЛЬНІЙ ЛІТЕРАТУРНІЙ ОСВІТІ»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УСЦОВА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Світлана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02125220-00641/2021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«ПСИХОЛОГІЧНІ І ПЕДАГОГІЧНІ ПРОБЛЕМИ ІНКЛЮЗИВНОЇ ОСВІТИ»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ФЕДОРІНОВА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Тетяна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02125220-00646/2021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 В ІНКЛЮЗИВНОМУ СЕРЕДОВИЩІ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ФЕДЧЕНКО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Олена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Миколаївна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02125220-00642/2021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«ПСИХОЛОГІЧНІ І ПЕДАГОГІЧНІ ПРОБЛЕМИ ІНКЛЮЗИВНОЇ ОСВІТИ»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ФІЛАТОВА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Олена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02125220-00690/2021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«НОВІТНІ ПІДХОДИ ДО ІНТЕРПРЕТАЦІЇ ІСТОРІЇ»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ФРОЛОВА Наталя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Павлівна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02125220-00664/2021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«ТРАДИЦІЇ ТА ІННОВАЦІЇ ЛОГОПЕДИЧНОГО СЬОГОДЕННЯ»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F11047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ХЛЮБКО Оксана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F11047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02125220-00633/2021</w:t>
            </w:r>
          </w:p>
        </w:tc>
        <w:tc>
          <w:tcPr>
            <w:tcW w:w="1559" w:type="dxa"/>
          </w:tcPr>
          <w:p w:rsidR="00DD1C3A" w:rsidRPr="00573F13" w:rsidRDefault="00DD1C3A" w:rsidP="00F11047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«Управління стратегічними змінами в менеджменті освіти»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ЦЮБКА Алла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02125220-00660/2021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ЧЕГОДАЄВА Ганна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Борисівна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02125220-00685/2021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«ФОРМУВАННЯ ДОСЛІДНИЦЬКОЇ КОМПЕТЕНТНОСТІ ВЧИТЕЛЯ ФІЗИКИ»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jc w:val="both"/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ШАТАЛІНСЬКА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Світлана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Іванівна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02125220-00678/2021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jc w:val="both"/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ШОБОНЕЦЬ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Олена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Гарріївна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02125220-00676/2021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c>
          <w:tcPr>
            <w:tcW w:w="3984" w:type="dxa"/>
          </w:tcPr>
          <w:p w:rsidR="00DD1C3A" w:rsidRPr="00573F13" w:rsidRDefault="00DD1C3A" w:rsidP="00573F13">
            <w:pPr>
              <w:jc w:val="both"/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ШУТЬ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Микола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Якович</w:t>
            </w:r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02125220-00699/2021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DD1C3A" w:rsidRPr="00573F13" w:rsidTr="00573F13">
        <w:trPr>
          <w:trHeight w:val="221"/>
        </w:trPr>
        <w:tc>
          <w:tcPr>
            <w:tcW w:w="3984" w:type="dxa"/>
          </w:tcPr>
          <w:p w:rsidR="00DD1C3A" w:rsidRPr="00573F13" w:rsidRDefault="00DD1C3A" w:rsidP="00573F13">
            <w:pPr>
              <w:jc w:val="both"/>
              <w:rPr>
                <w:rFonts w:cstheme="minorHAnsi"/>
                <w:sz w:val="20"/>
                <w:szCs w:val="20"/>
              </w:rPr>
            </w:pPr>
            <w:r w:rsidRPr="00573F13">
              <w:rPr>
                <w:rFonts w:cstheme="minorHAnsi"/>
                <w:sz w:val="20"/>
                <w:szCs w:val="20"/>
              </w:rPr>
              <w:t xml:space="preserve">ЯКОВЕНКО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Ріта</w:t>
            </w:r>
            <w:proofErr w:type="spellEnd"/>
            <w:r w:rsidRPr="00573F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3F13">
              <w:rPr>
                <w:rFonts w:cstheme="minorHAnsi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532" w:type="dxa"/>
          </w:tcPr>
          <w:p w:rsidR="00DD1C3A" w:rsidRPr="00573F13" w:rsidRDefault="00DD1C3A" w:rsidP="00573F13">
            <w:pPr>
              <w:ind w:left="360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02125220-00679/2021</w:t>
            </w:r>
          </w:p>
        </w:tc>
        <w:tc>
          <w:tcPr>
            <w:tcW w:w="1559" w:type="dxa"/>
          </w:tcPr>
          <w:p w:rsidR="00DD1C3A" w:rsidRPr="00573F13" w:rsidRDefault="00DD1C3A" w:rsidP="00573F13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868" w:type="dxa"/>
          </w:tcPr>
          <w:p w:rsidR="00DD1C3A" w:rsidRPr="00573F13" w:rsidRDefault="00DD1C3A" w:rsidP="00573F1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  <w:tc>
          <w:tcPr>
            <w:tcW w:w="1334" w:type="dxa"/>
          </w:tcPr>
          <w:p w:rsidR="00DD1C3A" w:rsidRPr="00573F13" w:rsidRDefault="00DD1C3A" w:rsidP="00573F1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</w:tbl>
    <w:p w:rsidR="00D96A2D" w:rsidRPr="00D96A2D" w:rsidRDefault="00D96A2D">
      <w:pPr>
        <w:spacing w:after="0" w:line="240" w:lineRule="auto"/>
        <w:jc w:val="center"/>
        <w:rPr>
          <w:sz w:val="24"/>
          <w:szCs w:val="24"/>
          <w:lang w:val="uk-UA"/>
        </w:rPr>
      </w:pPr>
    </w:p>
    <w:sectPr w:rsidR="00D96A2D" w:rsidRPr="00D96A2D" w:rsidSect="00D96A2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967"/>
    <w:multiLevelType w:val="hybridMultilevel"/>
    <w:tmpl w:val="071C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E7BAD"/>
    <w:multiLevelType w:val="hybridMultilevel"/>
    <w:tmpl w:val="F79A5B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2D"/>
    <w:rsid w:val="00026C43"/>
    <w:rsid w:val="00064C2E"/>
    <w:rsid w:val="000863EF"/>
    <w:rsid w:val="000A066E"/>
    <w:rsid w:val="000E191E"/>
    <w:rsid w:val="00155B66"/>
    <w:rsid w:val="00164E7F"/>
    <w:rsid w:val="001B2CC6"/>
    <w:rsid w:val="001B335B"/>
    <w:rsid w:val="001C4745"/>
    <w:rsid w:val="001D1CF5"/>
    <w:rsid w:val="002D673D"/>
    <w:rsid w:val="00312317"/>
    <w:rsid w:val="00322DE2"/>
    <w:rsid w:val="00372561"/>
    <w:rsid w:val="003A57BD"/>
    <w:rsid w:val="00401F65"/>
    <w:rsid w:val="00402C2A"/>
    <w:rsid w:val="00426068"/>
    <w:rsid w:val="0044410A"/>
    <w:rsid w:val="004812BD"/>
    <w:rsid w:val="004A653D"/>
    <w:rsid w:val="004D1638"/>
    <w:rsid w:val="004D7E41"/>
    <w:rsid w:val="00507519"/>
    <w:rsid w:val="00524EF8"/>
    <w:rsid w:val="00553E05"/>
    <w:rsid w:val="00563B7D"/>
    <w:rsid w:val="00573F13"/>
    <w:rsid w:val="005852FE"/>
    <w:rsid w:val="005866C2"/>
    <w:rsid w:val="005C0C13"/>
    <w:rsid w:val="005E1C78"/>
    <w:rsid w:val="005E440F"/>
    <w:rsid w:val="005E4B50"/>
    <w:rsid w:val="0061246A"/>
    <w:rsid w:val="0064143D"/>
    <w:rsid w:val="00675612"/>
    <w:rsid w:val="006926DD"/>
    <w:rsid w:val="006C1F7D"/>
    <w:rsid w:val="00710C52"/>
    <w:rsid w:val="0072176D"/>
    <w:rsid w:val="007610EB"/>
    <w:rsid w:val="008163B5"/>
    <w:rsid w:val="008702E8"/>
    <w:rsid w:val="009248D1"/>
    <w:rsid w:val="009411C3"/>
    <w:rsid w:val="00975E60"/>
    <w:rsid w:val="009A563B"/>
    <w:rsid w:val="00A20666"/>
    <w:rsid w:val="00A6547A"/>
    <w:rsid w:val="00A702A7"/>
    <w:rsid w:val="00A71A9D"/>
    <w:rsid w:val="00A75FE8"/>
    <w:rsid w:val="00A9121C"/>
    <w:rsid w:val="00AA5860"/>
    <w:rsid w:val="00B57A99"/>
    <w:rsid w:val="00B863E5"/>
    <w:rsid w:val="00BD6CB6"/>
    <w:rsid w:val="00CC2E57"/>
    <w:rsid w:val="00CE4FA1"/>
    <w:rsid w:val="00CF677F"/>
    <w:rsid w:val="00D30CD6"/>
    <w:rsid w:val="00D31F6B"/>
    <w:rsid w:val="00D75224"/>
    <w:rsid w:val="00D96A2D"/>
    <w:rsid w:val="00DA6587"/>
    <w:rsid w:val="00DB42FB"/>
    <w:rsid w:val="00DC0C82"/>
    <w:rsid w:val="00DD1C3A"/>
    <w:rsid w:val="00E373B8"/>
    <w:rsid w:val="00E607FA"/>
    <w:rsid w:val="00EB3F12"/>
    <w:rsid w:val="00F11047"/>
    <w:rsid w:val="00F32253"/>
    <w:rsid w:val="00F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DA255-8936-4356-9176-25E4C6B5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F67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CF67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A6547A"/>
    <w:pPr>
      <w:ind w:left="720"/>
      <w:contextualSpacing/>
    </w:pPr>
  </w:style>
  <w:style w:type="character" w:customStyle="1" w:styleId="FontStyle29">
    <w:name w:val="Font Style29"/>
    <w:uiPriority w:val="99"/>
    <w:rsid w:val="00CC2E5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6465</Words>
  <Characters>3686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</cp:lastModifiedBy>
  <cp:revision>2</cp:revision>
  <dcterms:created xsi:type="dcterms:W3CDTF">2021-11-22T13:44:00Z</dcterms:created>
  <dcterms:modified xsi:type="dcterms:W3CDTF">2021-11-22T13:44:00Z</dcterms:modified>
</cp:coreProperties>
</file>