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20"/>
        <w:gridCol w:w="889"/>
        <w:gridCol w:w="1228"/>
        <w:gridCol w:w="2118"/>
        <w:gridCol w:w="2024"/>
        <w:gridCol w:w="382"/>
        <w:gridCol w:w="123"/>
        <w:gridCol w:w="2284"/>
        <w:gridCol w:w="352"/>
      </w:tblGrid>
      <w:tr w:rsidR="002756D2" w:rsidTr="004F0656">
        <w:trPr>
          <w:trHeight w:val="1418"/>
        </w:trPr>
        <w:tc>
          <w:tcPr>
            <w:tcW w:w="246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756D2" w:rsidRPr="00D36F93" w:rsidRDefault="002756D2" w:rsidP="007E057B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семестр 2021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22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2756D2" w:rsidRPr="00D36F93" w:rsidRDefault="002756D2" w:rsidP="007E057B">
            <w:pPr>
              <w:tabs>
                <w:tab w:val="left" w:pos="8789"/>
              </w:tabs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Тиждень № </w:t>
            </w:r>
            <w:r>
              <w:rPr>
                <w:b/>
                <w:lang w:val="uk-UA"/>
              </w:rPr>
              <w:t>1</w:t>
            </w:r>
          </w:p>
          <w:p w:rsidR="002756D2" w:rsidRPr="00650FE8" w:rsidRDefault="002756D2" w:rsidP="00650F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</w:p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  <w:r>
              <w:rPr>
                <w:b/>
                <w:lang w:val="uk-UA"/>
              </w:rPr>
              <w:t xml:space="preserve"> </w:t>
            </w:r>
          </w:p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2756D2" w:rsidRPr="00650FE8" w:rsidRDefault="002756D2" w:rsidP="00650F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 курс 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D2" w:rsidRPr="00D36F93" w:rsidRDefault="002756D2" w:rsidP="007E057B">
            <w:pPr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2756D2" w:rsidRPr="00D36F93" w:rsidRDefault="002756D2" w:rsidP="002756D2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2756D2" w:rsidRPr="00D36F93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2756D2" w:rsidRPr="00D36F93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проф. О</w:t>
            </w:r>
            <w:r>
              <w:rPr>
                <w:b/>
                <w:lang w:val="uk-UA"/>
              </w:rPr>
              <w:t>льга ГУРЕНКО</w:t>
            </w:r>
          </w:p>
          <w:p w:rsidR="002756D2" w:rsidRPr="00650FE8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DB152F">
              <w:rPr>
                <w:b/>
                <w:lang w:val="uk-UA"/>
              </w:rPr>
              <w:t>16</w:t>
            </w:r>
            <w:r w:rsidRPr="00D36F93">
              <w:rPr>
                <w:b/>
                <w:lang w:val="uk-UA"/>
              </w:rPr>
              <w:t>»</w:t>
            </w:r>
            <w:r w:rsidRPr="00650FE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вересня</w:t>
            </w:r>
            <w:r w:rsidRPr="00D36F93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21</w:t>
            </w:r>
            <w:r w:rsidRPr="00D36F93">
              <w:rPr>
                <w:b/>
                <w:lang w:val="uk-UA"/>
              </w:rPr>
              <w:t xml:space="preserve"> р.</w:t>
            </w:r>
            <w:r w:rsidRPr="00D36F93">
              <w:rPr>
                <w:b/>
              </w:rPr>
              <w:t xml:space="preserve">              </w:t>
            </w:r>
          </w:p>
        </w:tc>
      </w:tr>
      <w:tr w:rsidR="002756D2" w:rsidRPr="00BC149C" w:rsidTr="00650FE8">
        <w:trPr>
          <w:gridAfter w:val="1"/>
          <w:wAfter w:w="352" w:type="dxa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756D2" w:rsidRPr="004F0656" w:rsidRDefault="002756D2" w:rsidP="007E057B">
            <w:pPr>
              <w:rPr>
                <w:b/>
                <w:sz w:val="16"/>
                <w:szCs w:val="16"/>
              </w:rPr>
            </w:pPr>
            <w:r w:rsidRPr="004F0656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56D2" w:rsidRPr="004F0656" w:rsidRDefault="002756D2" w:rsidP="007E05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0656">
              <w:rPr>
                <w:b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6D2" w:rsidRPr="004F0656" w:rsidRDefault="009E2580" w:rsidP="007E057B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4F0656">
              <w:rPr>
                <w:b/>
                <w:sz w:val="18"/>
                <w:szCs w:val="16"/>
                <w:lang w:val="uk-UA"/>
              </w:rPr>
              <w:t>201аПО</w:t>
            </w:r>
            <w:r w:rsidR="00DF36FE" w:rsidRPr="004F0656">
              <w:rPr>
                <w:b/>
                <w:sz w:val="18"/>
                <w:szCs w:val="16"/>
                <w:lang w:val="uk-UA"/>
              </w:rPr>
              <w:t>-</w:t>
            </w:r>
            <w:r w:rsidR="002756D2" w:rsidRPr="004F0656">
              <w:rPr>
                <w:b/>
                <w:sz w:val="18"/>
                <w:szCs w:val="16"/>
                <w:lang w:val="uk-UA"/>
              </w:rPr>
              <w:t xml:space="preserve">з  </w:t>
            </w:r>
          </w:p>
          <w:p w:rsidR="002756D2" w:rsidRPr="004F0656" w:rsidRDefault="002756D2" w:rsidP="002756D2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4F0656">
              <w:rPr>
                <w:b/>
                <w:i/>
                <w:sz w:val="18"/>
                <w:szCs w:val="16"/>
                <w:lang w:val="uk-UA"/>
              </w:rPr>
              <w:t>013 Початкова освіта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56D2" w:rsidRPr="004F0656" w:rsidRDefault="009E2580" w:rsidP="007E057B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4F0656">
              <w:rPr>
                <w:b/>
                <w:sz w:val="18"/>
                <w:szCs w:val="16"/>
                <w:lang w:val="uk-UA"/>
              </w:rPr>
              <w:t>201бПО</w:t>
            </w:r>
            <w:r w:rsidR="002756D2" w:rsidRPr="004F0656">
              <w:rPr>
                <w:b/>
                <w:sz w:val="18"/>
                <w:szCs w:val="16"/>
                <w:lang w:val="uk-UA"/>
              </w:rPr>
              <w:t xml:space="preserve">-з  </w:t>
            </w:r>
          </w:p>
          <w:p w:rsidR="002756D2" w:rsidRPr="004F0656" w:rsidRDefault="002756D2" w:rsidP="002756D2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4F0656">
              <w:rPr>
                <w:b/>
                <w:i/>
                <w:sz w:val="18"/>
                <w:szCs w:val="16"/>
                <w:lang w:val="uk-UA"/>
              </w:rPr>
              <w:t>013 Початкова освіта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6D2" w:rsidRPr="004F0656" w:rsidRDefault="002756D2" w:rsidP="007E057B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4F0656">
              <w:rPr>
                <w:b/>
                <w:sz w:val="18"/>
                <w:szCs w:val="16"/>
                <w:lang w:val="uk-UA"/>
              </w:rPr>
              <w:t xml:space="preserve">202П-з  </w:t>
            </w:r>
          </w:p>
          <w:p w:rsidR="002756D2" w:rsidRPr="004F0656" w:rsidRDefault="002756D2" w:rsidP="007E057B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4F0656">
              <w:rPr>
                <w:b/>
                <w:i/>
                <w:sz w:val="18"/>
                <w:szCs w:val="16"/>
                <w:lang w:val="uk-UA"/>
              </w:rPr>
              <w:t>053 Психологія</w:t>
            </w:r>
          </w:p>
        </w:tc>
        <w:tc>
          <w:tcPr>
            <w:tcW w:w="2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56D2" w:rsidRPr="004F0656" w:rsidRDefault="002756D2" w:rsidP="007E057B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4F0656">
              <w:rPr>
                <w:b/>
                <w:sz w:val="18"/>
                <w:szCs w:val="16"/>
                <w:lang w:val="uk-UA"/>
              </w:rPr>
              <w:t xml:space="preserve">203П-з  </w:t>
            </w:r>
          </w:p>
          <w:p w:rsidR="002756D2" w:rsidRPr="004F0656" w:rsidRDefault="002756D2" w:rsidP="007E057B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4F0656">
              <w:rPr>
                <w:b/>
                <w:i/>
                <w:sz w:val="18"/>
                <w:szCs w:val="16"/>
                <w:lang w:val="uk-UA"/>
              </w:rPr>
              <w:t>053 Психологія</w:t>
            </w:r>
          </w:p>
        </w:tc>
      </w:tr>
      <w:tr w:rsidR="002756D2" w:rsidRPr="00BC149C" w:rsidTr="00650FE8">
        <w:trPr>
          <w:gridAfter w:val="1"/>
          <w:wAfter w:w="352" w:type="dxa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756D2" w:rsidRPr="004F0656" w:rsidRDefault="002756D2" w:rsidP="007E057B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756D2" w:rsidRPr="004F0656" w:rsidRDefault="002756D2" w:rsidP="007E0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21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756D2" w:rsidRPr="004F0656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756D2" w:rsidRPr="004F0656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756D2" w:rsidRPr="004F0656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756D2" w:rsidRPr="004F0656" w:rsidRDefault="002756D2" w:rsidP="007E057B">
            <w:pPr>
              <w:rPr>
                <w:sz w:val="16"/>
                <w:szCs w:val="16"/>
              </w:rPr>
            </w:pPr>
          </w:p>
        </w:tc>
      </w:tr>
      <w:tr w:rsidR="00913679" w:rsidRPr="00BC149C" w:rsidTr="00650FE8">
        <w:trPr>
          <w:gridAfter w:val="1"/>
          <w:wAfter w:w="352" w:type="dxa"/>
          <w:trHeight w:val="323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13679" w:rsidRPr="004F0656" w:rsidRDefault="00913679" w:rsidP="007E057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656">
              <w:rPr>
                <w:b/>
                <w:sz w:val="16"/>
                <w:szCs w:val="16"/>
              </w:rPr>
              <w:t>ПОНЕДІЛОК</w:t>
            </w:r>
          </w:p>
          <w:p w:rsidR="00913679" w:rsidRPr="004F0656" w:rsidRDefault="00913679" w:rsidP="007E057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20.09.21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3679" w:rsidRPr="004F0656" w:rsidRDefault="00913679" w:rsidP="007E0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679" w:rsidRPr="004F0656" w:rsidRDefault="00913679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Сучасна українська мова з практикумом (л)</w:t>
            </w:r>
          </w:p>
          <w:p w:rsidR="00913679" w:rsidRPr="004F0656" w:rsidRDefault="00913679" w:rsidP="00913679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Неля ПАВЛИК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679" w:rsidRPr="004F0656" w:rsidRDefault="00C83AE1" w:rsidP="007E0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Експериментальна психологія (л)</w:t>
            </w:r>
          </w:p>
          <w:p w:rsidR="00C83AE1" w:rsidRPr="004F0656" w:rsidRDefault="00C83AE1" w:rsidP="007E057B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Тетяна МАЛИХІНА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5б307</w:t>
            </w:r>
          </w:p>
        </w:tc>
      </w:tr>
      <w:tr w:rsidR="00913679" w:rsidRPr="00BC149C" w:rsidTr="00650FE8">
        <w:trPr>
          <w:gridAfter w:val="1"/>
          <w:wAfter w:w="352" w:type="dxa"/>
          <w:trHeight w:val="484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3679" w:rsidRPr="004F0656" w:rsidRDefault="00913679" w:rsidP="0091367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679" w:rsidRPr="004F0656" w:rsidRDefault="00913679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3679" w:rsidRPr="004F0656" w:rsidRDefault="00913679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Сучасна українська мова з практикумом (л)</w:t>
            </w:r>
          </w:p>
          <w:p w:rsidR="00913679" w:rsidRPr="004F0656" w:rsidRDefault="00913679" w:rsidP="00913679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Неля ПАВЛИК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3679" w:rsidRPr="004F0656" w:rsidRDefault="00C83AE1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(л)</w:t>
            </w:r>
          </w:p>
          <w:p w:rsidR="00C83AE1" w:rsidRPr="004F0656" w:rsidRDefault="00C83AE1" w:rsidP="00913679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5б111</w:t>
            </w:r>
          </w:p>
        </w:tc>
      </w:tr>
      <w:tr w:rsidR="00DF36FE" w:rsidRPr="00C83AE1" w:rsidTr="00650FE8">
        <w:trPr>
          <w:gridAfter w:val="1"/>
          <w:wAfter w:w="352" w:type="dxa"/>
          <w:trHeight w:val="430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6FE" w:rsidRPr="004F0656" w:rsidRDefault="00DF36FE" w:rsidP="0091367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6FE" w:rsidRPr="004F0656" w:rsidRDefault="00DF36FE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6FE" w:rsidRPr="004F0656" w:rsidRDefault="00DF36FE" w:rsidP="009136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(л)</w:t>
            </w:r>
          </w:p>
          <w:p w:rsidR="00DF36FE" w:rsidRPr="004F0656" w:rsidRDefault="00DF36FE" w:rsidP="00913679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ПОПОВА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6FE" w:rsidRPr="004F0656" w:rsidRDefault="00C83AE1" w:rsidP="009136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(л)</w:t>
            </w:r>
          </w:p>
          <w:p w:rsidR="00C83AE1" w:rsidRPr="004F0656" w:rsidRDefault="00C83AE1" w:rsidP="00913679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5в13</w:t>
            </w:r>
          </w:p>
        </w:tc>
      </w:tr>
      <w:tr w:rsidR="00DF36FE" w:rsidRPr="00C83AE1" w:rsidTr="00650FE8">
        <w:trPr>
          <w:gridAfter w:val="1"/>
          <w:wAfter w:w="352" w:type="dxa"/>
          <w:trHeight w:val="397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6FE" w:rsidRPr="004F0656" w:rsidRDefault="00DF36FE" w:rsidP="0091367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6FE" w:rsidRPr="004F0656" w:rsidRDefault="00DF36FE" w:rsidP="009136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6FE" w:rsidRPr="004F0656" w:rsidRDefault="00B13BE0" w:rsidP="00DF36FE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медіаосвіти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медіаграмотності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майбутніх учителів початкової школи (л)</w:t>
            </w:r>
          </w:p>
          <w:p w:rsidR="00B13BE0" w:rsidRPr="004F0656" w:rsidRDefault="00B13BE0" w:rsidP="00DF36FE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Лада ЧЕМОНІНА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3AE1" w:rsidRPr="004F0656" w:rsidRDefault="00C83AE1" w:rsidP="00C83AE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(л)</w:t>
            </w:r>
          </w:p>
          <w:p w:rsidR="00DF36FE" w:rsidRPr="004F0656" w:rsidRDefault="00C83AE1" w:rsidP="00C83AE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А201</w:t>
            </w:r>
          </w:p>
        </w:tc>
      </w:tr>
      <w:tr w:rsidR="00F27A4A" w:rsidRPr="00BC149C" w:rsidTr="00650FE8">
        <w:trPr>
          <w:gridAfter w:val="1"/>
          <w:wAfter w:w="352" w:type="dxa"/>
          <w:trHeight w:val="398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27A4A" w:rsidRPr="004F0656" w:rsidRDefault="00F27A4A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F27A4A" w:rsidRPr="004F0656" w:rsidRDefault="00F27A4A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21.09.21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інформології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в ПШ (л)</w:t>
            </w:r>
          </w:p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соціального впливу (л)</w:t>
            </w:r>
          </w:p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наукових досліджень (л)</w:t>
            </w:r>
          </w:p>
          <w:p w:rsidR="00F27A4A" w:rsidRPr="004F0656" w:rsidRDefault="00F27A4A" w:rsidP="0087521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Лілія ЯРОЩУК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5б202</w:t>
            </w:r>
          </w:p>
        </w:tc>
      </w:tr>
      <w:tr w:rsidR="00F27A4A" w:rsidRPr="00BC149C" w:rsidTr="00650FE8">
        <w:trPr>
          <w:gridAfter w:val="1"/>
          <w:wAfter w:w="352" w:type="dxa"/>
          <w:trHeight w:val="435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11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алгоритмізації та програмування в  ПШ (л)</w:t>
            </w:r>
          </w:p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соціального впливу (л)</w:t>
            </w:r>
          </w:p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211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Соціальна психологія (л)</w:t>
            </w:r>
          </w:p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</w:tr>
      <w:tr w:rsidR="00F27A4A" w:rsidRPr="00BC149C" w:rsidTr="00650FE8">
        <w:trPr>
          <w:gridAfter w:val="1"/>
          <w:wAfter w:w="352" w:type="dxa"/>
          <w:trHeight w:val="409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медіаосвіти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медіаграмотності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майбутніх учителів початкової школи (л)</w:t>
            </w:r>
          </w:p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Лада ЧЕМОНІНА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209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F27A4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</w:p>
          <w:p w:rsidR="00B110E3" w:rsidRPr="004F0656" w:rsidRDefault="00B110E3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211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</w:tr>
      <w:tr w:rsidR="00F27A4A" w:rsidRPr="00BC149C" w:rsidTr="00650FE8">
        <w:trPr>
          <w:gridAfter w:val="1"/>
          <w:wAfter w:w="352" w:type="dxa"/>
          <w:trHeight w:val="409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B110E3" w:rsidRPr="004F0656" w:rsidRDefault="00B110E3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5б303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</w:tr>
      <w:tr w:rsidR="00F27A4A" w:rsidRPr="00BC149C" w:rsidTr="00650FE8">
        <w:trPr>
          <w:gridAfter w:val="1"/>
          <w:wAfter w:w="352" w:type="dxa"/>
          <w:trHeight w:val="409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27A4A" w:rsidRPr="004F0656" w:rsidRDefault="00F27A4A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F27A4A" w:rsidRPr="004F0656" w:rsidRDefault="00F27A4A" w:rsidP="0087521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22.09.21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(л)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5б305</w:t>
            </w:r>
          </w:p>
        </w:tc>
      </w:tr>
      <w:tr w:rsidR="00F27A4A" w:rsidRPr="00BC149C" w:rsidTr="00650FE8">
        <w:trPr>
          <w:gridAfter w:val="1"/>
          <w:wAfter w:w="352" w:type="dxa"/>
          <w:trHeight w:val="398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27A4A" w:rsidRPr="004F0656" w:rsidRDefault="00F27A4A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Сучасна українська мова з практикумом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Неля ПАВЛИК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наукових досліджень (л)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Лілія ЯРОЩУК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207а,б</w:t>
            </w:r>
          </w:p>
        </w:tc>
      </w:tr>
      <w:tr w:rsidR="00F27A4A" w:rsidRPr="00BC149C" w:rsidTr="00650FE8">
        <w:trPr>
          <w:gridAfter w:val="1"/>
          <w:wAfter w:w="352" w:type="dxa"/>
          <w:trHeight w:val="422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Сучасна українська мова з практикумом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Неля ПАВЛИК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Тетяна МАЛИХІНА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211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Лілія ЯРОЩУК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207а,б</w:t>
            </w:r>
          </w:p>
        </w:tc>
      </w:tr>
      <w:tr w:rsidR="00F27A4A" w:rsidRPr="00BC149C" w:rsidTr="00650FE8">
        <w:trPr>
          <w:gridAfter w:val="1"/>
          <w:wAfter w:w="352" w:type="dxa"/>
          <w:trHeight w:val="422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0E3" w:rsidRPr="004F0656" w:rsidRDefault="00B110E3" w:rsidP="00B110E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медіаосвіти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медіаграмотності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майбутніх учителів початкової школи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B110E3" w:rsidP="00B110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Лада ЧЕМОНІНА</w:t>
            </w:r>
            <w:r w:rsidRPr="004F0656">
              <w:rPr>
                <w:sz w:val="16"/>
                <w:szCs w:val="16"/>
                <w:lang w:val="uk-UA"/>
              </w:rPr>
              <w:t xml:space="preserve">                         </w:t>
            </w:r>
            <w:r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A4A" w:rsidRPr="004F0656" w:rsidRDefault="00F27A4A" w:rsidP="00F27A4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Лілія ЯРОЩУК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207а,б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Тетяна МАЛИХІНА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5б301</w:t>
            </w:r>
          </w:p>
        </w:tc>
      </w:tr>
      <w:tr w:rsidR="0087521C" w:rsidRPr="00BC149C" w:rsidTr="00650FE8">
        <w:trPr>
          <w:gridAfter w:val="1"/>
          <w:wAfter w:w="352" w:type="dxa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7521C" w:rsidRPr="004F0656" w:rsidRDefault="0087521C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87521C" w:rsidRPr="004F0656" w:rsidRDefault="0087521C" w:rsidP="008752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23.09.21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21C" w:rsidRPr="004F0656" w:rsidRDefault="00C15B3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Дидактика (л) </w:t>
            </w:r>
          </w:p>
          <w:p w:rsidR="00C15B3C" w:rsidRPr="004F0656" w:rsidRDefault="00C15B3C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Ірина БАРБАШОВА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A4A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Експериментальна психологія (л)</w:t>
            </w:r>
          </w:p>
          <w:p w:rsidR="0087521C" w:rsidRPr="004F0656" w:rsidRDefault="00F27A4A" w:rsidP="00F27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Тетяна МАЛИХІНА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5б201</w:t>
            </w:r>
          </w:p>
        </w:tc>
      </w:tr>
      <w:tr w:rsidR="0087521C" w:rsidRPr="00BC149C" w:rsidTr="00650FE8">
        <w:trPr>
          <w:gridAfter w:val="1"/>
          <w:wAfter w:w="352" w:type="dxa"/>
          <w:trHeight w:val="345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B3C" w:rsidRPr="004F0656" w:rsidRDefault="00C15B3C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Дидактика (л) </w:t>
            </w:r>
          </w:p>
          <w:p w:rsidR="0087521C" w:rsidRPr="004F0656" w:rsidRDefault="00C15B3C" w:rsidP="00C15B3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Ірина БАРБАШОВА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(л)</w:t>
            </w:r>
          </w:p>
          <w:p w:rsidR="0087521C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5в12</w:t>
            </w:r>
          </w:p>
        </w:tc>
      </w:tr>
      <w:tr w:rsidR="003263EA" w:rsidRPr="00BC149C" w:rsidTr="00650FE8">
        <w:trPr>
          <w:gridAfter w:val="1"/>
          <w:wAfter w:w="352" w:type="dxa"/>
          <w:trHeight w:val="345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211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Сучасні технології інформатики в ПШ (л)</w:t>
            </w:r>
          </w:p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045DE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стресу (л)</w:t>
            </w:r>
          </w:p>
          <w:p w:rsidR="00B110E3" w:rsidRPr="004F0656" w:rsidRDefault="003263EA" w:rsidP="00045DE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Наталія СЕРДЮК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</w:p>
          <w:p w:rsidR="003263EA" w:rsidRPr="004F0656" w:rsidRDefault="00B110E3" w:rsidP="00045DE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211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203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3263E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3263EA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</w:p>
          <w:p w:rsidR="00B110E3" w:rsidRPr="004F0656" w:rsidRDefault="00B110E3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5в23</w:t>
            </w:r>
          </w:p>
        </w:tc>
      </w:tr>
      <w:tr w:rsidR="003263EA" w:rsidRPr="00BC149C" w:rsidTr="00650FE8">
        <w:trPr>
          <w:gridAfter w:val="1"/>
          <w:wAfter w:w="352" w:type="dxa"/>
          <w:trHeight w:val="355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87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21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інформології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 xml:space="preserve"> в ПШ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C15B3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211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045DE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стресу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045DE9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Наталія СЕРДЮК</w:t>
            </w:r>
          </w:p>
          <w:p w:rsidR="00B110E3" w:rsidRPr="004F0656" w:rsidRDefault="00B110E3" w:rsidP="00045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5б302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3263E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3263EA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</w:p>
          <w:p w:rsidR="00B110E3" w:rsidRPr="004F0656" w:rsidRDefault="00B110E3" w:rsidP="003263E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5б304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3263EA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</w:p>
          <w:p w:rsidR="00B110E3" w:rsidRPr="004F0656" w:rsidRDefault="00B110E3" w:rsidP="003263E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5б303</w:t>
            </w:r>
          </w:p>
        </w:tc>
      </w:tr>
      <w:tr w:rsidR="0087521C" w:rsidRPr="00BC149C" w:rsidTr="00650FE8">
        <w:trPr>
          <w:gridAfter w:val="1"/>
          <w:wAfter w:w="352" w:type="dxa"/>
          <w:trHeight w:val="395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7521C" w:rsidRPr="004F0656" w:rsidRDefault="0087521C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87521C" w:rsidRPr="004F0656" w:rsidRDefault="0087521C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24.09.21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87521C" w:rsidRPr="004F0656" w:rsidRDefault="0087521C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ПОПОВА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</w:t>
            </w:r>
            <w:r w:rsidR="00F169ED" w:rsidRPr="004F0656">
              <w:rPr>
                <w:sz w:val="16"/>
                <w:szCs w:val="16"/>
                <w:lang w:val="uk-UA"/>
              </w:rPr>
              <w:t xml:space="preserve">                               </w:t>
            </w:r>
            <w:r w:rsidR="00F169ED" w:rsidRPr="004F0656">
              <w:rPr>
                <w:b/>
                <w:sz w:val="16"/>
                <w:szCs w:val="16"/>
                <w:lang w:val="uk-UA"/>
              </w:rPr>
              <w:t>5б306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AE1" w:rsidRPr="004F0656" w:rsidRDefault="00C83AE1" w:rsidP="00C83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Соціальна психологія (л)</w:t>
            </w:r>
          </w:p>
          <w:p w:rsidR="0087521C" w:rsidRPr="004F0656" w:rsidRDefault="00C83AE1" w:rsidP="00C83AE1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  <w:r w:rsidR="00B110E3" w:rsidRPr="004F0656">
              <w:rPr>
                <w:sz w:val="16"/>
                <w:szCs w:val="16"/>
                <w:lang w:val="uk-UA"/>
              </w:rPr>
              <w:t xml:space="preserve">                                         </w:t>
            </w:r>
            <w:r w:rsidR="00B110E3" w:rsidRPr="004F0656">
              <w:rPr>
                <w:b/>
                <w:sz w:val="16"/>
                <w:szCs w:val="16"/>
                <w:lang w:val="uk-UA"/>
              </w:rPr>
              <w:t>5б308</w:t>
            </w:r>
          </w:p>
        </w:tc>
      </w:tr>
      <w:tr w:rsidR="0087521C" w:rsidRPr="00BC149C" w:rsidTr="00650FE8">
        <w:trPr>
          <w:gridAfter w:val="1"/>
          <w:wAfter w:w="352" w:type="dxa"/>
          <w:trHeight w:val="402"/>
        </w:trPr>
        <w:tc>
          <w:tcPr>
            <w:tcW w:w="66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87521C" w:rsidRPr="004F0656" w:rsidRDefault="0087521C" w:rsidP="0087521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048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:rsidR="0087521C" w:rsidRPr="004F0656" w:rsidRDefault="0087521C" w:rsidP="0087521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проф. Вікторія КОНСТАНТІНОВА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="00650FE8">
              <w:rPr>
                <w:sz w:val="16"/>
                <w:szCs w:val="16"/>
                <w:lang w:val="uk-UA"/>
              </w:rPr>
              <w:t xml:space="preserve">                    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5в20</w:t>
            </w:r>
          </w:p>
        </w:tc>
      </w:tr>
      <w:tr w:rsidR="0087521C" w:rsidRPr="00BC149C" w:rsidTr="00650FE8">
        <w:trPr>
          <w:gridAfter w:val="1"/>
          <w:wAfter w:w="352" w:type="dxa"/>
          <w:trHeight w:val="414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521C" w:rsidRPr="004F0656" w:rsidRDefault="0087521C" w:rsidP="008752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0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21C" w:rsidRPr="004F0656" w:rsidRDefault="0087521C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:rsidR="0087521C" w:rsidRPr="004F0656" w:rsidRDefault="0087521C" w:rsidP="0087521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проф. Вікторія КОНСТАНТІНОВА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</w:t>
            </w:r>
            <w:r w:rsidR="00650FE8">
              <w:rPr>
                <w:sz w:val="16"/>
                <w:szCs w:val="16"/>
                <w:lang w:val="uk-UA"/>
              </w:rPr>
              <w:t xml:space="preserve">                      </w:t>
            </w:r>
            <w:bookmarkStart w:id="0" w:name="_GoBack"/>
            <w:bookmarkEnd w:id="0"/>
            <w:r w:rsidR="004F0656" w:rsidRPr="004F0656">
              <w:rPr>
                <w:sz w:val="16"/>
                <w:szCs w:val="16"/>
                <w:lang w:val="uk-UA"/>
              </w:rPr>
              <w:t xml:space="preserve">  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5в20</w:t>
            </w:r>
          </w:p>
        </w:tc>
      </w:tr>
      <w:tr w:rsidR="003263EA" w:rsidRPr="00BC149C" w:rsidTr="00650FE8">
        <w:trPr>
          <w:gridAfter w:val="1"/>
          <w:wAfter w:w="352" w:type="dxa"/>
          <w:trHeight w:val="361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63EA" w:rsidRPr="004F0656" w:rsidRDefault="003263EA" w:rsidP="00C15B3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3263EA" w:rsidRPr="004F0656" w:rsidRDefault="003263EA" w:rsidP="00C15B3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25.09.21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Основи алгоритмізації та програмування в  ПШ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C15B3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5б303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соціального впливу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3263EA" w:rsidRPr="004F0656" w:rsidRDefault="003263EA" w:rsidP="00C15B3C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5б304</w:t>
            </w:r>
          </w:p>
        </w:tc>
        <w:tc>
          <w:tcPr>
            <w:tcW w:w="48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3EA" w:rsidRPr="004F0656" w:rsidRDefault="003263EA" w:rsidP="0032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Експериментальна психологія (л)</w:t>
            </w:r>
          </w:p>
          <w:p w:rsidR="003263EA" w:rsidRPr="004F0656" w:rsidRDefault="003263EA" w:rsidP="003263E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Тетяна МАЛИХІНА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                                                       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5б301</w:t>
            </w:r>
          </w:p>
        </w:tc>
      </w:tr>
      <w:tr w:rsidR="00DB152F" w:rsidRPr="00BC149C" w:rsidTr="00650FE8">
        <w:trPr>
          <w:gridAfter w:val="1"/>
          <w:wAfter w:w="352" w:type="dxa"/>
          <w:trHeight w:val="416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B152F" w:rsidRPr="004F0656" w:rsidRDefault="00DB152F" w:rsidP="00C15B3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11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B152F" w:rsidRPr="004F0656" w:rsidRDefault="00DB152F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Сучасні технології інформатики в ПШ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DB152F" w:rsidRPr="004F0656" w:rsidRDefault="00DB152F" w:rsidP="00C15B3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Марина НЕСТЕРЕНКО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5б303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Психологія соціального впливу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DB152F" w:rsidRPr="004F0656" w:rsidRDefault="00DB152F" w:rsidP="00C15B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5б304</w:t>
            </w:r>
          </w:p>
        </w:tc>
        <w:tc>
          <w:tcPr>
            <w:tcW w:w="240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B152F" w:rsidRPr="004F0656" w:rsidRDefault="00DB152F" w:rsidP="00DB15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DB152F" w:rsidRPr="004F0656" w:rsidRDefault="00DB152F" w:rsidP="00DB152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5б301</w:t>
            </w:r>
          </w:p>
        </w:tc>
        <w:tc>
          <w:tcPr>
            <w:tcW w:w="24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9E258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E2580" w:rsidRPr="00BC149C" w:rsidTr="00650FE8">
        <w:trPr>
          <w:gridAfter w:val="1"/>
          <w:wAfter w:w="352" w:type="dxa"/>
          <w:trHeight w:val="408"/>
        </w:trPr>
        <w:tc>
          <w:tcPr>
            <w:tcW w:w="6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2580" w:rsidRPr="004F0656" w:rsidRDefault="009E2580" w:rsidP="008752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2580" w:rsidRPr="004F0656" w:rsidRDefault="009E2580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2580" w:rsidRPr="004F0656" w:rsidRDefault="009E2580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2580" w:rsidRPr="004F0656" w:rsidRDefault="009E2580" w:rsidP="009E258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DB15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4F065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9E2580" w:rsidRPr="004F0656" w:rsidRDefault="00DB152F" w:rsidP="00DB152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5б301</w:t>
            </w:r>
          </w:p>
        </w:tc>
      </w:tr>
      <w:tr w:rsidR="00DB152F" w:rsidRPr="00BC149C" w:rsidTr="00650FE8">
        <w:trPr>
          <w:gridAfter w:val="1"/>
          <w:wAfter w:w="352" w:type="dxa"/>
          <w:trHeight w:val="408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B152F" w:rsidRPr="004F0656" w:rsidRDefault="00DB152F" w:rsidP="008752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8752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52F" w:rsidRPr="004F0656" w:rsidRDefault="00DB152F" w:rsidP="00DB15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b/>
                <w:sz w:val="16"/>
                <w:szCs w:val="16"/>
                <w:lang w:val="uk-UA"/>
              </w:rPr>
              <w:t>Соціальна психологія (л)</w:t>
            </w:r>
          </w:p>
          <w:p w:rsidR="00DB152F" w:rsidRPr="004F0656" w:rsidRDefault="00DB152F" w:rsidP="00DB152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  <w:r w:rsidR="004F0656" w:rsidRPr="004F0656">
              <w:rPr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="004F0656" w:rsidRPr="004F0656">
              <w:rPr>
                <w:b/>
                <w:sz w:val="16"/>
                <w:szCs w:val="16"/>
                <w:lang w:val="uk-UA"/>
              </w:rPr>
              <w:t>5б301</w:t>
            </w:r>
          </w:p>
        </w:tc>
      </w:tr>
    </w:tbl>
    <w:p w:rsidR="009E2580" w:rsidRPr="004F0656" w:rsidRDefault="002756D2" w:rsidP="00650FE8">
      <w:pPr>
        <w:ind w:left="1416" w:firstLine="708"/>
        <w:rPr>
          <w:b/>
          <w:lang w:val="uk-UA"/>
        </w:rPr>
      </w:pPr>
      <w:r w:rsidRPr="004F0656">
        <w:rPr>
          <w:lang w:val="uk-UA"/>
        </w:rPr>
        <w:t xml:space="preserve">Декан </w:t>
      </w:r>
      <w:r w:rsidR="004F0656">
        <w:rPr>
          <w:lang w:val="uk-UA"/>
        </w:rPr>
        <w:t>факультету</w:t>
      </w:r>
      <w:r w:rsidR="004F0656">
        <w:rPr>
          <w:lang w:val="uk-UA"/>
        </w:rPr>
        <w:tab/>
      </w:r>
      <w:r w:rsidR="004F0656">
        <w:rPr>
          <w:lang w:val="uk-UA"/>
        </w:rPr>
        <w:tab/>
      </w:r>
      <w:r w:rsidR="004F0656">
        <w:rPr>
          <w:lang w:val="uk-UA"/>
        </w:rPr>
        <w:tab/>
        <w:t xml:space="preserve"> </w:t>
      </w:r>
      <w:r w:rsidR="004F0656">
        <w:rPr>
          <w:lang w:val="uk-UA"/>
        </w:rPr>
        <w:tab/>
      </w:r>
      <w:r w:rsidRPr="004F0656">
        <w:rPr>
          <w:b/>
          <w:lang w:val="uk-UA"/>
        </w:rPr>
        <w:t>Людмила КОВАЛЬ</w:t>
      </w:r>
    </w:p>
    <w:p w:rsidR="00650FE8" w:rsidRDefault="00650FE8" w:rsidP="00C15B3C">
      <w:pPr>
        <w:ind w:left="1416" w:firstLine="708"/>
        <w:rPr>
          <w:lang w:val="uk-UA"/>
        </w:rPr>
      </w:pPr>
    </w:p>
    <w:p w:rsidR="002756D2" w:rsidRPr="004F0656" w:rsidRDefault="002756D2" w:rsidP="00C15B3C">
      <w:pPr>
        <w:ind w:left="1416" w:firstLine="708"/>
        <w:rPr>
          <w:b/>
          <w:lang w:val="uk-UA"/>
        </w:rPr>
      </w:pPr>
      <w:r w:rsidRPr="004F0656">
        <w:rPr>
          <w:lang w:val="uk-UA"/>
        </w:rPr>
        <w:t>Диспетчер</w:t>
      </w:r>
      <w:r w:rsidR="009E2580" w:rsidRPr="004F0656">
        <w:rPr>
          <w:b/>
          <w:lang w:val="uk-UA"/>
        </w:rPr>
        <w:tab/>
      </w:r>
      <w:r w:rsidR="009E2580" w:rsidRPr="004F0656">
        <w:rPr>
          <w:b/>
          <w:lang w:val="uk-UA"/>
        </w:rPr>
        <w:tab/>
      </w:r>
      <w:r w:rsidR="009E2580" w:rsidRPr="004F0656">
        <w:rPr>
          <w:b/>
          <w:lang w:val="uk-UA"/>
        </w:rPr>
        <w:tab/>
      </w:r>
      <w:r w:rsidR="009E2580" w:rsidRPr="004F0656">
        <w:rPr>
          <w:b/>
          <w:lang w:val="uk-UA"/>
        </w:rPr>
        <w:tab/>
      </w:r>
      <w:r w:rsidR="004F0656">
        <w:rPr>
          <w:b/>
          <w:lang w:val="uk-UA"/>
        </w:rPr>
        <w:tab/>
      </w:r>
      <w:r w:rsidRPr="004F0656">
        <w:rPr>
          <w:b/>
          <w:lang w:val="uk-UA"/>
        </w:rPr>
        <w:t>Марина СТЕЛЬМАХ</w:t>
      </w:r>
    </w:p>
    <w:p w:rsidR="00650FE8" w:rsidRDefault="00650FE8" w:rsidP="002756D2">
      <w:pPr>
        <w:ind w:left="1416" w:firstLine="708"/>
        <w:rPr>
          <w:lang w:val="uk-UA"/>
        </w:rPr>
      </w:pPr>
    </w:p>
    <w:p w:rsidR="00814B0D" w:rsidRPr="00650FE8" w:rsidRDefault="002756D2" w:rsidP="00650FE8">
      <w:pPr>
        <w:ind w:left="1416" w:firstLine="708"/>
        <w:rPr>
          <w:b/>
          <w:lang w:val="uk-UA"/>
        </w:rPr>
      </w:pPr>
      <w:r w:rsidRPr="004F0656">
        <w:rPr>
          <w:lang w:val="uk-UA"/>
        </w:rPr>
        <w:t>Начальник навчального відділу</w:t>
      </w:r>
      <w:r w:rsidRPr="004F0656">
        <w:rPr>
          <w:b/>
          <w:lang w:val="uk-UA"/>
        </w:rPr>
        <w:tab/>
      </w:r>
      <w:r w:rsidRPr="004F0656">
        <w:rPr>
          <w:b/>
          <w:lang w:val="uk-UA"/>
        </w:rPr>
        <w:tab/>
        <w:t xml:space="preserve"> </w:t>
      </w:r>
      <w:r w:rsidR="004F0656">
        <w:rPr>
          <w:b/>
          <w:lang w:val="uk-UA"/>
        </w:rPr>
        <w:tab/>
      </w:r>
      <w:r w:rsidRPr="004F0656">
        <w:rPr>
          <w:b/>
          <w:lang w:val="uk-UA"/>
        </w:rPr>
        <w:t>Ольга ШУБІНА</w:t>
      </w:r>
    </w:p>
    <w:sectPr w:rsidR="00814B0D" w:rsidRPr="00650FE8" w:rsidSect="009E2580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6"/>
    <w:rsid w:val="002756D2"/>
    <w:rsid w:val="002B2819"/>
    <w:rsid w:val="002C3DE7"/>
    <w:rsid w:val="002F0296"/>
    <w:rsid w:val="003263EA"/>
    <w:rsid w:val="00335390"/>
    <w:rsid w:val="003F5151"/>
    <w:rsid w:val="004848F7"/>
    <w:rsid w:val="004F0656"/>
    <w:rsid w:val="00595235"/>
    <w:rsid w:val="00637E7C"/>
    <w:rsid w:val="00650FE8"/>
    <w:rsid w:val="007671BA"/>
    <w:rsid w:val="00814B0D"/>
    <w:rsid w:val="0087521C"/>
    <w:rsid w:val="008775F5"/>
    <w:rsid w:val="008A33EC"/>
    <w:rsid w:val="00913679"/>
    <w:rsid w:val="009E2580"/>
    <w:rsid w:val="00A41A8A"/>
    <w:rsid w:val="00A819E6"/>
    <w:rsid w:val="00B110E3"/>
    <w:rsid w:val="00B13BE0"/>
    <w:rsid w:val="00C154D9"/>
    <w:rsid w:val="00C15B3C"/>
    <w:rsid w:val="00C83AE1"/>
    <w:rsid w:val="00CE12A4"/>
    <w:rsid w:val="00DB152F"/>
    <w:rsid w:val="00DF36FE"/>
    <w:rsid w:val="00EA69B9"/>
    <w:rsid w:val="00F169ED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A382"/>
  <w15:docId w15:val="{45227661-05D0-468E-BAE8-218DCC4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2021-09-16T06:45:00Z</cp:lastPrinted>
  <dcterms:created xsi:type="dcterms:W3CDTF">2021-09-13T10:08:00Z</dcterms:created>
  <dcterms:modified xsi:type="dcterms:W3CDTF">2021-09-17T08:07:00Z</dcterms:modified>
</cp:coreProperties>
</file>