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81"/>
        <w:gridCol w:w="1197"/>
        <w:gridCol w:w="73"/>
        <w:gridCol w:w="2406"/>
        <w:gridCol w:w="1592"/>
        <w:gridCol w:w="679"/>
        <w:gridCol w:w="2275"/>
        <w:gridCol w:w="336"/>
      </w:tblGrid>
      <w:tr w:rsidR="00532114" w:rsidTr="002E09D7"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532114" w:rsidRPr="00D2293F" w:rsidRDefault="00D2293F" w:rsidP="00A82166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="00A82166">
              <w:rPr>
                <w:b/>
                <w:bCs/>
                <w:sz w:val="16"/>
                <w:szCs w:val="16"/>
                <w:lang w:val="uk-UA"/>
              </w:rPr>
              <w:t>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82166">
              <w:rPr>
                <w:b/>
                <w:bCs/>
                <w:sz w:val="18"/>
                <w:szCs w:val="16"/>
                <w:lang w:val="uk-UA"/>
              </w:rPr>
              <w:t xml:space="preserve">семестр 2020-2021 </w:t>
            </w:r>
            <w:proofErr w:type="spellStart"/>
            <w:r w:rsidRPr="00A82166">
              <w:rPr>
                <w:b/>
                <w:bCs/>
                <w:sz w:val="18"/>
                <w:szCs w:val="16"/>
                <w:lang w:val="uk-UA"/>
              </w:rPr>
              <w:t>н.р</w:t>
            </w:r>
            <w:proofErr w:type="spellEnd"/>
            <w:r w:rsidRPr="00A82166">
              <w:rPr>
                <w:b/>
                <w:bCs/>
                <w:sz w:val="18"/>
                <w:szCs w:val="16"/>
                <w:lang w:val="uk-UA"/>
              </w:rPr>
              <w:t>.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right w:val="nil"/>
            </w:tcBorders>
          </w:tcPr>
          <w:p w:rsidR="00D2293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93F" w:rsidRPr="00700C66" w:rsidRDefault="00D2293F" w:rsidP="00D2293F">
            <w:pPr>
              <w:ind w:left="707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</w:rPr>
              <w:t xml:space="preserve"> «</w:t>
            </w:r>
            <w:r w:rsidRPr="00700C66">
              <w:rPr>
                <w:b/>
                <w:sz w:val="18"/>
                <w:lang w:val="uk-UA"/>
              </w:rPr>
              <w:t>Затверджую»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_____________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Перша</w:t>
            </w:r>
            <w:r w:rsidRPr="00700C66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700C66">
              <w:rPr>
                <w:b/>
                <w:sz w:val="18"/>
                <w:lang w:val="uk-UA"/>
              </w:rPr>
              <w:t>проректор</w:t>
            </w:r>
            <w:r>
              <w:rPr>
                <w:b/>
                <w:sz w:val="18"/>
                <w:lang w:val="uk-UA"/>
              </w:rPr>
              <w:t>ка</w:t>
            </w:r>
            <w:proofErr w:type="spellEnd"/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проф. О</w:t>
            </w:r>
            <w:r>
              <w:rPr>
                <w:b/>
                <w:sz w:val="18"/>
                <w:lang w:val="uk-UA"/>
              </w:rPr>
              <w:t>льга ГУРЕНКО</w:t>
            </w:r>
          </w:p>
          <w:p w:rsidR="00D2293F" w:rsidRPr="00700C66" w:rsidRDefault="00D2293F" w:rsidP="00D2293F">
            <w:pPr>
              <w:ind w:left="707"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«</w:t>
            </w:r>
            <w:r w:rsidR="00A82166">
              <w:rPr>
                <w:b/>
                <w:sz w:val="18"/>
                <w:lang w:val="uk-UA"/>
              </w:rPr>
              <w:t>11</w:t>
            </w:r>
            <w:r w:rsidRPr="00700C66">
              <w:rPr>
                <w:b/>
                <w:sz w:val="18"/>
                <w:lang w:val="uk-UA"/>
              </w:rPr>
              <w:t>»</w:t>
            </w:r>
            <w:r w:rsidR="00A82166">
              <w:rPr>
                <w:b/>
                <w:sz w:val="18"/>
                <w:lang w:val="uk-UA"/>
              </w:rPr>
              <w:t xml:space="preserve"> лютого</w:t>
            </w:r>
            <w:r>
              <w:rPr>
                <w:b/>
                <w:sz w:val="18"/>
                <w:lang w:val="uk-UA"/>
              </w:rPr>
              <w:t xml:space="preserve"> 202</w:t>
            </w:r>
            <w:r w:rsidR="00A82166">
              <w:rPr>
                <w:b/>
                <w:sz w:val="18"/>
                <w:lang w:val="uk-UA"/>
              </w:rPr>
              <w:t>1</w:t>
            </w:r>
            <w:r w:rsidRPr="00700C66">
              <w:rPr>
                <w:b/>
                <w:sz w:val="18"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3F" w:rsidRPr="00BC149C" w:rsidTr="002E09D7">
        <w:trPr>
          <w:gridAfter w:val="1"/>
          <w:wAfter w:w="336" w:type="dxa"/>
          <w:trHeight w:val="5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984729" w:rsidRDefault="00D2293F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201аПО-ІНФ-з  </w:t>
            </w:r>
          </w:p>
          <w:p w:rsidR="00D2293F" w:rsidRDefault="00D2293F" w:rsidP="00D2293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201бПО- ПП-з  </w:t>
            </w:r>
          </w:p>
          <w:p w:rsidR="00D2293F" w:rsidRDefault="00D2293F" w:rsidP="00D2293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202П-з  </w:t>
            </w:r>
          </w:p>
          <w:p w:rsidR="00D2293F" w:rsidRPr="00466B47" w:rsidRDefault="00B33601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053 Психологія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Default="00D2293F" w:rsidP="00D2293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203П-з  </w:t>
            </w:r>
          </w:p>
          <w:p w:rsidR="00D2293F" w:rsidRPr="00466B47" w:rsidRDefault="00D2293F" w:rsidP="00D2293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8A531C" w:rsidRPr="00F84572" w:rsidTr="002E09D7">
        <w:trPr>
          <w:gridAfter w:val="1"/>
          <w:wAfter w:w="336" w:type="dxa"/>
          <w:trHeight w:val="5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03435D" w:rsidP="008A53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23.02.2021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8A531C" w:rsidRPr="008A531C" w:rsidRDefault="008A531C" w:rsidP="008A53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9D7" w:rsidRDefault="002E09D7" w:rsidP="002E09D7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спілкування (ЕКЗАМЕН)</w:t>
            </w:r>
          </w:p>
          <w:p w:rsidR="008A531C" w:rsidRDefault="002E09D7" w:rsidP="002E09D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91419">
              <w:rPr>
                <w:b/>
                <w:lang w:val="uk-UA"/>
              </w:rPr>
              <w:t>14.35</w:t>
            </w:r>
            <w:r>
              <w:rPr>
                <w:lang w:val="uk-UA"/>
              </w:rPr>
              <w:t xml:space="preserve">    </w:t>
            </w:r>
            <w:r w:rsidRPr="00D0682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Ольга ФРОЛОВА  </w:t>
            </w:r>
            <w:r w:rsidRPr="00191419">
              <w:rPr>
                <w:b/>
                <w:lang w:val="uk-UA"/>
              </w:rPr>
              <w:t>5б 308</w:t>
            </w:r>
          </w:p>
        </w:tc>
      </w:tr>
      <w:tr w:rsidR="0003435D" w:rsidRPr="00F84572" w:rsidTr="002E09D7">
        <w:trPr>
          <w:gridAfter w:val="1"/>
          <w:wAfter w:w="336" w:type="dxa"/>
          <w:trHeight w:val="5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35D" w:rsidRDefault="0003435D" w:rsidP="0003435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24.02.2021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3435D" w:rsidRDefault="0003435D" w:rsidP="0003435D">
            <w:pPr>
              <w:jc w:val="center"/>
              <w:rPr>
                <w:b/>
                <w:sz w:val="18"/>
                <w:lang w:val="uk-UA"/>
              </w:rPr>
            </w:pPr>
            <w:r w:rsidRPr="0032139E">
              <w:rPr>
                <w:b/>
                <w:sz w:val="18"/>
                <w:lang w:val="uk-UA"/>
              </w:rPr>
              <w:t>Методика навчання технологічної ОГ в ПШ</w:t>
            </w:r>
            <w:r>
              <w:rPr>
                <w:b/>
                <w:sz w:val="18"/>
                <w:lang w:val="uk-UA"/>
              </w:rPr>
              <w:t xml:space="preserve"> (ЕКЗАМЕН)</w:t>
            </w:r>
          </w:p>
          <w:p w:rsidR="0003435D" w:rsidRDefault="0003435D" w:rsidP="0003435D">
            <w:pPr>
              <w:jc w:val="center"/>
              <w:rPr>
                <w:rFonts w:eastAsia="Times New Roman"/>
                <w:lang w:val="uk-UA"/>
              </w:rPr>
            </w:pPr>
            <w:r w:rsidRPr="00263FF4">
              <w:rPr>
                <w:rFonts w:eastAsia="Times New Roman"/>
                <w:lang w:val="uk-UA"/>
              </w:rPr>
              <w:t>доц. Катерина СТЕПАНЮК</w:t>
            </w:r>
          </w:p>
          <w:p w:rsidR="0003435D" w:rsidRPr="008A531C" w:rsidRDefault="0003435D" w:rsidP="0003435D">
            <w:pPr>
              <w:jc w:val="center"/>
              <w:rPr>
                <w:b/>
                <w:lang w:val="uk-UA"/>
              </w:rPr>
            </w:pPr>
            <w:r w:rsidRPr="003D7832">
              <w:rPr>
                <w:rFonts w:eastAsia="Times New Roman"/>
                <w:b/>
                <w:sz w:val="18"/>
                <w:lang w:val="uk-UA"/>
              </w:rPr>
              <w:t xml:space="preserve">16.10       </w:t>
            </w:r>
            <w:r w:rsidRPr="003D7832">
              <w:rPr>
                <w:rFonts w:eastAsia="Times New Roman"/>
                <w:b/>
                <w:sz w:val="22"/>
                <w:lang w:val="uk-UA"/>
              </w:rPr>
              <w:t xml:space="preserve">     </w:t>
            </w:r>
            <w:r>
              <w:rPr>
                <w:rFonts w:eastAsia="Times New Roman"/>
                <w:b/>
                <w:sz w:val="22"/>
                <w:lang w:val="uk-UA"/>
              </w:rPr>
              <w:t xml:space="preserve">5в18     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35D" w:rsidRDefault="0003435D" w:rsidP="0003435D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8A531C" w:rsidRPr="0069065C" w:rsidTr="002E09D7">
        <w:trPr>
          <w:gridAfter w:val="1"/>
          <w:wAfter w:w="336" w:type="dxa"/>
          <w:trHeight w:val="969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25.02.2021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Pr="008A531C" w:rsidRDefault="008A531C" w:rsidP="008A531C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8A531C">
              <w:rPr>
                <w:b/>
                <w:sz w:val="18"/>
                <w:lang w:val="uk-UA"/>
              </w:rPr>
              <w:t>Графічна діяльність з комп`ютерною підтримкою (ЗАЛІК)</w:t>
            </w:r>
          </w:p>
          <w:p w:rsidR="008A531C" w:rsidRDefault="008A531C" w:rsidP="008A531C">
            <w:pPr>
              <w:ind w:left="-97"/>
              <w:jc w:val="center"/>
              <w:rPr>
                <w:b/>
                <w:lang w:val="uk-UA"/>
              </w:rPr>
            </w:pPr>
            <w:r w:rsidRPr="00D06828">
              <w:rPr>
                <w:sz w:val="16"/>
                <w:lang w:val="uk-UA"/>
              </w:rPr>
              <w:t xml:space="preserve">доц. Олена МАЛИЦЬКА  </w:t>
            </w:r>
          </w:p>
          <w:p w:rsidR="008A531C" w:rsidRPr="008A531C" w:rsidRDefault="008A531C" w:rsidP="008A531C">
            <w:pPr>
              <w:rPr>
                <w:b/>
                <w:lang w:val="uk-UA"/>
              </w:rPr>
            </w:pPr>
            <w:r w:rsidRPr="008A531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8A531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                          5б309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Pr="008A531C" w:rsidRDefault="008A531C" w:rsidP="008A531C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8A531C">
              <w:rPr>
                <w:b/>
                <w:sz w:val="18"/>
                <w:lang w:val="uk-UA"/>
              </w:rPr>
              <w:t>Психологічна служба (ЗАЛІК)</w:t>
            </w:r>
          </w:p>
          <w:p w:rsidR="008A531C" w:rsidRPr="008A531C" w:rsidRDefault="008A531C" w:rsidP="008A531C">
            <w:pPr>
              <w:jc w:val="center"/>
              <w:rPr>
                <w:b/>
                <w:i/>
                <w:sz w:val="24"/>
                <w:lang w:val="uk-UA"/>
              </w:rPr>
            </w:pPr>
            <w:r w:rsidRPr="008A531C">
              <w:rPr>
                <w:lang w:val="uk-UA"/>
              </w:rPr>
              <w:t xml:space="preserve">доц. Наталія СЕРДЮК  </w:t>
            </w:r>
          </w:p>
          <w:p w:rsidR="008A531C" w:rsidRPr="008A531C" w:rsidRDefault="008A531C" w:rsidP="00291409">
            <w:pPr>
              <w:rPr>
                <w:lang w:val="uk-UA"/>
              </w:rPr>
            </w:pPr>
            <w:r w:rsidRPr="008A531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8A531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                          5б30</w:t>
            </w:r>
            <w:r w:rsidR="00291409">
              <w:rPr>
                <w:b/>
                <w:lang w:val="uk-UA"/>
              </w:rPr>
              <w:t>8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531C" w:rsidRPr="0069065C" w:rsidTr="002E09D7">
        <w:trPr>
          <w:gridAfter w:val="1"/>
          <w:wAfter w:w="336" w:type="dxa"/>
          <w:trHeight w:val="969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rPr>
                <w:b/>
                <w:bCs/>
                <w:lang w:val="uk-UA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і методика виховання (ЕКЗАМЕН)</w:t>
            </w:r>
          </w:p>
          <w:p w:rsidR="008A531C" w:rsidRPr="003D7832" w:rsidRDefault="008A531C" w:rsidP="003D7832">
            <w:pPr>
              <w:ind w:left="-97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B33CF5">
              <w:rPr>
                <w:b/>
                <w:lang w:val="uk-UA"/>
              </w:rPr>
              <w:t>16.10</w:t>
            </w:r>
            <w:r>
              <w:rPr>
                <w:b/>
                <w:lang w:val="uk-UA"/>
              </w:rPr>
              <w:t xml:space="preserve">                   </w:t>
            </w:r>
            <w:r w:rsidRPr="00D06828">
              <w:rPr>
                <w:lang w:val="uk-UA"/>
              </w:rPr>
              <w:t>доц. Лілія ЯРОЩУК</w:t>
            </w:r>
            <w:r>
              <w:rPr>
                <w:lang w:val="uk-UA"/>
              </w:rPr>
              <w:t xml:space="preserve">  </w:t>
            </w:r>
            <w:r w:rsidR="003D7832">
              <w:rPr>
                <w:lang w:val="en-US"/>
              </w:rPr>
              <w:t xml:space="preserve">     </w:t>
            </w:r>
            <w:r w:rsidR="003D7832" w:rsidRPr="00191419">
              <w:rPr>
                <w:b/>
                <w:lang w:val="uk-UA"/>
              </w:rPr>
              <w:t>5б 3</w:t>
            </w:r>
            <w:r w:rsidR="003D7832">
              <w:rPr>
                <w:b/>
                <w:lang w:val="en-US"/>
              </w:rPr>
              <w:t>17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531C" w:rsidRPr="001F50E1" w:rsidTr="002E09D7">
        <w:trPr>
          <w:gridAfter w:val="1"/>
          <w:wAfter w:w="336" w:type="dxa"/>
          <w:trHeight w:val="737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26.02.2021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31C" w:rsidRDefault="008A531C" w:rsidP="008A531C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Основи педагогічних вимірювань та моніторингу якості освіти (ЗАЛІК)</w:t>
            </w:r>
          </w:p>
          <w:p w:rsidR="008A531C" w:rsidRPr="003D7832" w:rsidRDefault="008A531C" w:rsidP="008A531C">
            <w:pPr>
              <w:rPr>
                <w:b/>
                <w:bCs/>
                <w:lang w:val="en-US"/>
              </w:rPr>
            </w:pPr>
            <w:r>
              <w:rPr>
                <w:b/>
                <w:lang w:val="uk-UA"/>
              </w:rPr>
              <w:t xml:space="preserve">              </w:t>
            </w:r>
            <w:r w:rsidRPr="00B45E78">
              <w:rPr>
                <w:b/>
                <w:lang w:val="uk-UA"/>
              </w:rPr>
              <w:t>13.00</w:t>
            </w:r>
            <w:r w:rsidR="003D7832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 xml:space="preserve"> </w:t>
            </w:r>
            <w:r w:rsidRPr="00D06828">
              <w:rPr>
                <w:lang w:val="uk-UA"/>
              </w:rPr>
              <w:t>доц. Лілія ЯРОЩУК</w:t>
            </w:r>
            <w:r w:rsidR="003D7832">
              <w:rPr>
                <w:lang w:val="en-US"/>
              </w:rPr>
              <w:t xml:space="preserve">      </w:t>
            </w:r>
            <w:r w:rsidR="003D7832">
              <w:rPr>
                <w:b/>
                <w:lang w:val="uk-UA"/>
              </w:rPr>
              <w:t>5б 317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419" w:rsidRDefault="00191419" w:rsidP="0019141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Диференціальна психологія (ЗАЛІК)</w:t>
            </w:r>
          </w:p>
          <w:p w:rsidR="008A531C" w:rsidRPr="003278C6" w:rsidRDefault="00191419" w:rsidP="0019141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91419">
              <w:rPr>
                <w:b/>
                <w:lang w:val="uk-UA"/>
              </w:rPr>
              <w:t>14.35</w:t>
            </w:r>
            <w:r>
              <w:rPr>
                <w:lang w:val="uk-UA"/>
              </w:rPr>
              <w:t xml:space="preserve">    </w:t>
            </w:r>
            <w:r w:rsidRPr="00D0682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Віктор ЧУМАК  </w:t>
            </w:r>
            <w:r w:rsidRPr="00191419">
              <w:rPr>
                <w:b/>
                <w:lang w:val="uk-UA"/>
              </w:rPr>
              <w:t>5б 308</w:t>
            </w:r>
          </w:p>
        </w:tc>
      </w:tr>
      <w:tr w:rsidR="00191419" w:rsidRPr="00326E88" w:rsidTr="002E09D7">
        <w:trPr>
          <w:gridAfter w:val="1"/>
          <w:wAfter w:w="336" w:type="dxa"/>
          <w:trHeight w:val="689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1419" w:rsidRDefault="00191419" w:rsidP="008A531C">
            <w:pPr>
              <w:rPr>
                <w:b/>
                <w:bCs/>
                <w:lang w:val="uk-UA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419" w:rsidRDefault="00191419" w:rsidP="008A531C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навчання української мови (ЕКЗАМЕН)</w:t>
            </w:r>
          </w:p>
          <w:p w:rsidR="00191419" w:rsidRPr="003278C6" w:rsidRDefault="00191419" w:rsidP="008A531C">
            <w:pPr>
              <w:jc w:val="center"/>
              <w:rPr>
                <w:b/>
                <w:sz w:val="16"/>
                <w:lang w:val="uk-UA"/>
              </w:rPr>
            </w:pPr>
            <w:r w:rsidRPr="00B33CF5">
              <w:rPr>
                <w:b/>
                <w:lang w:val="uk-UA"/>
              </w:rPr>
              <w:t>16.10</w:t>
            </w:r>
            <w:r>
              <w:rPr>
                <w:lang w:val="uk-UA"/>
              </w:rPr>
              <w:t xml:space="preserve">               </w:t>
            </w:r>
            <w:r w:rsidRPr="00D0682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</w:t>
            </w:r>
            <w:r w:rsidR="003D7832">
              <w:rPr>
                <w:lang w:val="en-US"/>
              </w:rPr>
              <w:t xml:space="preserve">                </w:t>
            </w:r>
            <w:r w:rsidRPr="00B33CF5">
              <w:rPr>
                <w:b/>
                <w:lang w:val="uk-UA"/>
              </w:rPr>
              <w:t>5в 18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9D7" w:rsidRDefault="002E09D7" w:rsidP="008A531C">
            <w:pPr>
              <w:jc w:val="center"/>
              <w:rPr>
                <w:b/>
                <w:sz w:val="16"/>
                <w:lang w:val="uk-UA"/>
              </w:rPr>
            </w:pPr>
          </w:p>
          <w:p w:rsidR="002E09D7" w:rsidRDefault="002E09D7" w:rsidP="002E09D7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Психологічна служба (ЕКЗАМЕН)</w:t>
            </w:r>
          </w:p>
          <w:p w:rsidR="00191419" w:rsidRPr="002E09D7" w:rsidRDefault="00326E88" w:rsidP="002E09D7">
            <w:pPr>
              <w:jc w:val="center"/>
              <w:rPr>
                <w:sz w:val="16"/>
                <w:lang w:val="uk-UA"/>
              </w:rPr>
            </w:pPr>
            <w:bookmarkStart w:id="0" w:name="_GoBack"/>
            <w:bookmarkEnd w:id="0"/>
            <w:r w:rsidRPr="00326E88">
              <w:rPr>
                <w:b/>
                <w:lang w:val="uk-UA"/>
              </w:rPr>
              <w:t>16.10</w:t>
            </w:r>
            <w:r w:rsidR="002E09D7">
              <w:rPr>
                <w:lang w:val="uk-UA"/>
              </w:rPr>
              <w:t xml:space="preserve">    </w:t>
            </w:r>
            <w:r w:rsidR="002E09D7" w:rsidRPr="00D06828">
              <w:rPr>
                <w:lang w:val="uk-UA"/>
              </w:rPr>
              <w:t xml:space="preserve">доц. </w:t>
            </w:r>
            <w:r w:rsidR="002E09D7">
              <w:rPr>
                <w:lang w:val="uk-UA"/>
              </w:rPr>
              <w:t xml:space="preserve">Наталія СЕРДЮК  </w:t>
            </w:r>
            <w:r w:rsidR="002E09D7" w:rsidRPr="00191419">
              <w:rPr>
                <w:b/>
                <w:lang w:val="uk-UA"/>
              </w:rPr>
              <w:t>5б 308</w:t>
            </w:r>
          </w:p>
        </w:tc>
      </w:tr>
      <w:tr w:rsidR="00191419" w:rsidRPr="001F50E1" w:rsidTr="002E09D7">
        <w:trPr>
          <w:gridAfter w:val="1"/>
          <w:wAfter w:w="336" w:type="dxa"/>
          <w:trHeight w:val="689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1419" w:rsidRDefault="00191419" w:rsidP="008A53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27.02.2021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419" w:rsidRDefault="00191419" w:rsidP="008A531C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наукових досліджень (ЗАЛІК)</w:t>
            </w:r>
          </w:p>
          <w:p w:rsidR="00191419" w:rsidRPr="00326E88" w:rsidRDefault="00191419" w:rsidP="008A531C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Pr="00B45E78">
              <w:rPr>
                <w:b/>
                <w:lang w:val="uk-UA"/>
              </w:rPr>
              <w:t>13.00</w:t>
            </w:r>
            <w:r w:rsidR="003D7832">
              <w:rPr>
                <w:lang w:val="uk-UA"/>
              </w:rPr>
              <w:t xml:space="preserve">                    </w:t>
            </w:r>
            <w:r w:rsidRPr="00D06828">
              <w:rPr>
                <w:lang w:val="uk-UA"/>
              </w:rPr>
              <w:t>доц. Лілія ЯРОЩУК</w:t>
            </w:r>
            <w:r w:rsidR="003D7832" w:rsidRPr="00326E88">
              <w:rPr>
                <w:lang w:val="uk-UA"/>
              </w:rPr>
              <w:t xml:space="preserve">       </w:t>
            </w:r>
            <w:r w:rsidR="003D7832">
              <w:rPr>
                <w:b/>
                <w:lang w:val="uk-UA"/>
              </w:rPr>
              <w:t>5б 317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Педагогічна психологія (ЕКЗАМЕН)</w:t>
            </w:r>
          </w:p>
          <w:p w:rsidR="004A51C9" w:rsidRPr="002E09D7" w:rsidRDefault="004A51C9" w:rsidP="004A51C9">
            <w:pPr>
              <w:jc w:val="center"/>
              <w:rPr>
                <w:sz w:val="16"/>
                <w:lang w:val="uk-UA"/>
              </w:rPr>
            </w:pPr>
            <w:r w:rsidRPr="002E09D7">
              <w:rPr>
                <w:sz w:val="16"/>
                <w:lang w:val="uk-UA"/>
              </w:rPr>
              <w:t xml:space="preserve">доц. Марина ДОРОШЕНКО </w:t>
            </w:r>
          </w:p>
          <w:p w:rsidR="00191419" w:rsidRPr="00191419" w:rsidRDefault="004A51C9" w:rsidP="004A51C9">
            <w:pPr>
              <w:jc w:val="center"/>
              <w:rPr>
                <w:b/>
                <w:sz w:val="16"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14.35              5б 316</w:t>
            </w:r>
            <w:r w:rsidR="00191419" w:rsidRPr="00191419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Педагогічна психологія (ЕКЗАМЕН)</w:t>
            </w:r>
          </w:p>
          <w:p w:rsidR="004A51C9" w:rsidRPr="002E09D7" w:rsidRDefault="004A51C9" w:rsidP="004A51C9">
            <w:pPr>
              <w:jc w:val="center"/>
              <w:rPr>
                <w:sz w:val="16"/>
                <w:lang w:val="uk-UA"/>
              </w:rPr>
            </w:pPr>
            <w:r w:rsidRPr="002E09D7">
              <w:rPr>
                <w:sz w:val="16"/>
                <w:lang w:val="uk-UA"/>
              </w:rPr>
              <w:t xml:space="preserve">доц. Марина ДОРОШЕНКО </w:t>
            </w:r>
          </w:p>
          <w:p w:rsidR="00191419" w:rsidRPr="003278C6" w:rsidRDefault="004A51C9" w:rsidP="004A51C9">
            <w:pPr>
              <w:jc w:val="center"/>
              <w:rPr>
                <w:b/>
                <w:sz w:val="16"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6.10</w:t>
            </w:r>
            <w:r w:rsidRPr="00191419">
              <w:rPr>
                <w:b/>
                <w:sz w:val="18"/>
                <w:lang w:val="uk-UA"/>
              </w:rPr>
              <w:t xml:space="preserve">              5б 316</w:t>
            </w:r>
          </w:p>
        </w:tc>
      </w:tr>
      <w:tr w:rsidR="004A51C9" w:rsidRPr="001F50E1" w:rsidTr="002E09D7">
        <w:trPr>
          <w:gridAfter w:val="1"/>
          <w:wAfter w:w="336" w:type="dxa"/>
          <w:trHeight w:val="689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01.03.2021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Експериментальна психологія (ЕКЗАМЕН)</w:t>
            </w:r>
          </w:p>
          <w:p w:rsidR="004A51C9" w:rsidRDefault="004A51C9" w:rsidP="004A51C9">
            <w:pPr>
              <w:jc w:val="center"/>
              <w:rPr>
                <w:sz w:val="18"/>
                <w:lang w:val="uk-UA"/>
              </w:rPr>
            </w:pPr>
            <w:r w:rsidRPr="00191419">
              <w:rPr>
                <w:sz w:val="18"/>
                <w:lang w:val="uk-UA"/>
              </w:rPr>
              <w:t xml:space="preserve">доц. Тетяна МАЛИХІНА </w:t>
            </w:r>
          </w:p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14.35              5б 316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спорту (ЗАЛІК)</w:t>
            </w:r>
          </w:p>
          <w:p w:rsidR="004A51C9" w:rsidRPr="002E09D7" w:rsidRDefault="004A51C9" w:rsidP="004A51C9">
            <w:pPr>
              <w:jc w:val="center"/>
              <w:rPr>
                <w:sz w:val="16"/>
                <w:lang w:val="uk-UA"/>
              </w:rPr>
            </w:pPr>
            <w:r w:rsidRPr="002E09D7">
              <w:rPr>
                <w:sz w:val="16"/>
                <w:lang w:val="uk-UA"/>
              </w:rPr>
              <w:t xml:space="preserve">доц. Марина ДОРОШЕНКО </w:t>
            </w:r>
          </w:p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4.35</w:t>
            </w:r>
            <w:r w:rsidRPr="00191419">
              <w:rPr>
                <w:b/>
                <w:sz w:val="18"/>
                <w:lang w:val="uk-UA"/>
              </w:rPr>
              <w:t xml:space="preserve">              5б 316</w:t>
            </w:r>
          </w:p>
        </w:tc>
      </w:tr>
      <w:tr w:rsidR="004A51C9" w:rsidRPr="001F50E1" w:rsidTr="002E09D7">
        <w:trPr>
          <w:gridAfter w:val="1"/>
          <w:wAfter w:w="336" w:type="dxa"/>
          <w:trHeight w:val="689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rPr>
                <w:b/>
                <w:bCs/>
                <w:lang w:val="uk-UA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спорту (ЗАЛІК)</w:t>
            </w:r>
          </w:p>
          <w:p w:rsidR="004A51C9" w:rsidRPr="002E09D7" w:rsidRDefault="004A51C9" w:rsidP="004A51C9">
            <w:pPr>
              <w:jc w:val="center"/>
              <w:rPr>
                <w:sz w:val="16"/>
                <w:lang w:val="uk-UA"/>
              </w:rPr>
            </w:pPr>
            <w:r w:rsidRPr="002E09D7">
              <w:rPr>
                <w:sz w:val="16"/>
                <w:lang w:val="uk-UA"/>
              </w:rPr>
              <w:t xml:space="preserve">доц. Марина ДОРОШЕНКО </w:t>
            </w:r>
          </w:p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6.10</w:t>
            </w:r>
            <w:r w:rsidRPr="00191419">
              <w:rPr>
                <w:b/>
                <w:sz w:val="18"/>
                <w:lang w:val="uk-UA"/>
              </w:rPr>
              <w:t xml:space="preserve">              5б 316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Експериментальна психологія (ЕКЗАМЕН)</w:t>
            </w:r>
          </w:p>
          <w:p w:rsidR="004A51C9" w:rsidRDefault="004A51C9" w:rsidP="004A51C9">
            <w:pPr>
              <w:jc w:val="center"/>
              <w:rPr>
                <w:sz w:val="18"/>
                <w:lang w:val="uk-UA"/>
              </w:rPr>
            </w:pPr>
            <w:r w:rsidRPr="00191419">
              <w:rPr>
                <w:sz w:val="18"/>
                <w:lang w:val="uk-UA"/>
              </w:rPr>
              <w:t xml:space="preserve">доц. Тетяна МАЛИХІНА </w:t>
            </w:r>
          </w:p>
          <w:p w:rsidR="004A51C9" w:rsidRDefault="004A51C9" w:rsidP="004A51C9">
            <w:pPr>
              <w:ind w:left="-97"/>
              <w:jc w:val="center"/>
              <w:rPr>
                <w:b/>
                <w:lang w:val="uk-UA"/>
              </w:rPr>
            </w:pPr>
            <w:r w:rsidRPr="00191419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6</w:t>
            </w:r>
            <w:r w:rsidRPr="00191419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10</w:t>
            </w:r>
            <w:r w:rsidRPr="00191419">
              <w:rPr>
                <w:b/>
                <w:sz w:val="18"/>
                <w:lang w:val="uk-UA"/>
              </w:rPr>
              <w:t xml:space="preserve">              5б 316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D2293F" w:rsidRDefault="00D2293F" w:rsidP="00D2293F">
      <w:pPr>
        <w:ind w:left="2148" w:firstLine="684"/>
        <w:rPr>
          <w:b/>
          <w:lang w:val="uk-UA"/>
        </w:rPr>
      </w:pPr>
    </w:p>
    <w:p w:rsidR="00D2293F" w:rsidRDefault="00D2293F" w:rsidP="00D2293F">
      <w:pPr>
        <w:rPr>
          <w:lang w:val="uk-UA"/>
        </w:rPr>
      </w:pPr>
      <w:r>
        <w:rPr>
          <w:lang w:val="uk-UA"/>
        </w:rPr>
        <w:t xml:space="preserve">                                   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</w:t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  <w:r w:rsidRPr="00D36F93">
        <w:rPr>
          <w:lang w:val="uk-UA"/>
        </w:rPr>
        <w:t xml:space="preserve">  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D36F93">
        <w:rPr>
          <w:lang w:val="uk-UA"/>
        </w:rPr>
        <w:t xml:space="preserve">Диспетчер                                                       </w:t>
      </w:r>
      <w:r>
        <w:rPr>
          <w:lang w:val="uk-UA"/>
        </w:rPr>
        <w:t xml:space="preserve">                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Ася ЮДІНА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Pr="00C866BA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Начальник</w:t>
      </w:r>
      <w:r w:rsidRPr="00D36F93">
        <w:rPr>
          <w:lang w:val="uk-UA"/>
        </w:rPr>
        <w:t xml:space="preserve"> навчального відділу        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Ольга ШУБІНА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3435D"/>
    <w:rsid w:val="00046946"/>
    <w:rsid w:val="000817F1"/>
    <w:rsid w:val="000C0BDA"/>
    <w:rsid w:val="000E0FBF"/>
    <w:rsid w:val="0011019B"/>
    <w:rsid w:val="00191419"/>
    <w:rsid w:val="001A20E4"/>
    <w:rsid w:val="001B575F"/>
    <w:rsid w:val="001D0041"/>
    <w:rsid w:val="001D2D11"/>
    <w:rsid w:val="001E4AF4"/>
    <w:rsid w:val="001F50E1"/>
    <w:rsid w:val="002664A2"/>
    <w:rsid w:val="00291409"/>
    <w:rsid w:val="002A00C8"/>
    <w:rsid w:val="002E09D7"/>
    <w:rsid w:val="003110BC"/>
    <w:rsid w:val="00311B0F"/>
    <w:rsid w:val="00323C00"/>
    <w:rsid w:val="00326E88"/>
    <w:rsid w:val="0035533A"/>
    <w:rsid w:val="003616B0"/>
    <w:rsid w:val="0037115A"/>
    <w:rsid w:val="003A4557"/>
    <w:rsid w:val="003D0B03"/>
    <w:rsid w:val="003D4866"/>
    <w:rsid w:val="003D7832"/>
    <w:rsid w:val="003E7C99"/>
    <w:rsid w:val="00424B83"/>
    <w:rsid w:val="0044768B"/>
    <w:rsid w:val="0048647F"/>
    <w:rsid w:val="004A51C9"/>
    <w:rsid w:val="00526866"/>
    <w:rsid w:val="00532114"/>
    <w:rsid w:val="00535629"/>
    <w:rsid w:val="0055661E"/>
    <w:rsid w:val="00576D3A"/>
    <w:rsid w:val="005B0CA2"/>
    <w:rsid w:val="00613E2C"/>
    <w:rsid w:val="00620098"/>
    <w:rsid w:val="00623515"/>
    <w:rsid w:val="006453F7"/>
    <w:rsid w:val="0069065C"/>
    <w:rsid w:val="006A3C09"/>
    <w:rsid w:val="006D4C6B"/>
    <w:rsid w:val="0076603A"/>
    <w:rsid w:val="00773580"/>
    <w:rsid w:val="007D01BF"/>
    <w:rsid w:val="007D6A05"/>
    <w:rsid w:val="007E0800"/>
    <w:rsid w:val="007F33BC"/>
    <w:rsid w:val="00805C65"/>
    <w:rsid w:val="00812899"/>
    <w:rsid w:val="008577C5"/>
    <w:rsid w:val="008A333D"/>
    <w:rsid w:val="008A531C"/>
    <w:rsid w:val="00910D85"/>
    <w:rsid w:val="00984729"/>
    <w:rsid w:val="00995270"/>
    <w:rsid w:val="009C0A31"/>
    <w:rsid w:val="009D33F0"/>
    <w:rsid w:val="009E02EE"/>
    <w:rsid w:val="009F50B5"/>
    <w:rsid w:val="00A25226"/>
    <w:rsid w:val="00A67D07"/>
    <w:rsid w:val="00A82166"/>
    <w:rsid w:val="00A83F15"/>
    <w:rsid w:val="00A86A32"/>
    <w:rsid w:val="00AA1278"/>
    <w:rsid w:val="00B0180E"/>
    <w:rsid w:val="00B20194"/>
    <w:rsid w:val="00B33601"/>
    <w:rsid w:val="00B33CF5"/>
    <w:rsid w:val="00B40543"/>
    <w:rsid w:val="00B45E78"/>
    <w:rsid w:val="00B56A4B"/>
    <w:rsid w:val="00B7005A"/>
    <w:rsid w:val="00BB5D28"/>
    <w:rsid w:val="00BC0125"/>
    <w:rsid w:val="00C0207F"/>
    <w:rsid w:val="00C20739"/>
    <w:rsid w:val="00C41CA9"/>
    <w:rsid w:val="00CC2907"/>
    <w:rsid w:val="00D0324B"/>
    <w:rsid w:val="00D2293F"/>
    <w:rsid w:val="00D312CE"/>
    <w:rsid w:val="00D522F9"/>
    <w:rsid w:val="00D551F9"/>
    <w:rsid w:val="00D76A3B"/>
    <w:rsid w:val="00D85E49"/>
    <w:rsid w:val="00DB6F3D"/>
    <w:rsid w:val="00DF0EC7"/>
    <w:rsid w:val="00E20191"/>
    <w:rsid w:val="00E20B38"/>
    <w:rsid w:val="00E41752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4C98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1F5"/>
  <w15:docId w15:val="{8334F999-6869-4381-A953-FD7BDF8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25</cp:revision>
  <cp:lastPrinted>2020-11-06T07:05:00Z</cp:lastPrinted>
  <dcterms:created xsi:type="dcterms:W3CDTF">2020-11-03T09:53:00Z</dcterms:created>
  <dcterms:modified xsi:type="dcterms:W3CDTF">2021-02-18T13:30:00Z</dcterms:modified>
</cp:coreProperties>
</file>