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85" w:rsidRPr="00165C85" w:rsidRDefault="00165C85" w:rsidP="00165C85">
      <w:pPr>
        <w:shd w:val="clear" w:color="auto" w:fill="FFFFFF"/>
        <w:spacing w:after="345" w:line="240" w:lineRule="auto"/>
        <w:jc w:val="center"/>
        <w:outlineLvl w:val="0"/>
        <w:rPr>
          <w:rFonts w:ascii="Arial" w:eastAsia="Times New Roman" w:hAnsi="Arial" w:cs="Arial"/>
          <w:b/>
          <w:bCs/>
          <w:color w:val="131313"/>
          <w:kern w:val="36"/>
          <w:sz w:val="41"/>
          <w:szCs w:val="41"/>
          <w:lang w:eastAsia="uk-UA"/>
        </w:rPr>
      </w:pPr>
      <w:r>
        <w:rPr>
          <w:rFonts w:ascii="Arial" w:eastAsia="Times New Roman" w:hAnsi="Arial" w:cs="Arial"/>
          <w:b/>
          <w:bCs/>
          <w:color w:val="131313"/>
          <w:kern w:val="36"/>
          <w:sz w:val="41"/>
          <w:szCs w:val="41"/>
          <w:lang w:eastAsia="uk-UA"/>
        </w:rPr>
        <w:t>Р</w:t>
      </w:r>
      <w:r w:rsidRPr="00165C85">
        <w:rPr>
          <w:rFonts w:ascii="Arial" w:eastAsia="Times New Roman" w:hAnsi="Arial" w:cs="Arial"/>
          <w:b/>
          <w:bCs/>
          <w:color w:val="131313"/>
          <w:kern w:val="36"/>
          <w:sz w:val="41"/>
          <w:szCs w:val="41"/>
          <w:lang w:eastAsia="uk-UA"/>
        </w:rPr>
        <w:t>еквізити для оплати</w:t>
      </w:r>
      <w:r>
        <w:rPr>
          <w:rFonts w:ascii="Arial" w:eastAsia="Times New Roman" w:hAnsi="Arial" w:cs="Arial"/>
          <w:b/>
          <w:bCs/>
          <w:color w:val="131313"/>
          <w:kern w:val="36"/>
          <w:sz w:val="41"/>
          <w:szCs w:val="41"/>
          <w:lang w:eastAsia="uk-UA"/>
        </w:rPr>
        <w:t xml:space="preserve"> у 2019 році</w:t>
      </w:r>
    </w:p>
    <w:p w:rsidR="00165C85" w:rsidRPr="00165C85" w:rsidRDefault="00165C85" w:rsidP="00165C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uk-UA"/>
        </w:rPr>
      </w:pPr>
    </w:p>
    <w:p w:rsidR="00165C85" w:rsidRPr="00C9764B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A4A4A"/>
          <w:sz w:val="28"/>
          <w:szCs w:val="28"/>
          <w:u w:val="single"/>
          <w:lang w:eastAsia="uk-UA"/>
        </w:rPr>
      </w:pPr>
      <w:r w:rsidRPr="00C9764B">
        <w:rPr>
          <w:rFonts w:ascii="Arial" w:eastAsia="Times New Roman" w:hAnsi="Arial" w:cs="Arial"/>
          <w:b/>
          <w:bCs/>
          <w:i/>
          <w:iCs/>
          <w:color w:val="4A4A4A"/>
          <w:sz w:val="28"/>
          <w:szCs w:val="28"/>
          <w:u w:val="single"/>
          <w:lang w:eastAsia="uk-UA"/>
        </w:rPr>
        <w:t>ЗА НАВЧАННЯ (АБО ІНШІ ОСВІТНІ ПОСЛУГИ)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РОЗРАХУНКОВИЙ РАХУНОК </w:t>
      </w:r>
      <w:r w:rsidRPr="00C9764B">
        <w:rPr>
          <w:rFonts w:ascii="Arial" w:eastAsia="Times New Roman" w:hAnsi="Arial" w:cs="Arial"/>
          <w:b/>
          <w:bCs/>
          <w:iCs/>
          <w:color w:val="4A4A4A"/>
          <w:sz w:val="28"/>
          <w:szCs w:val="28"/>
          <w:lang w:eastAsia="uk-UA"/>
        </w:rPr>
        <w:t>31256248110702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БАНК </w:t>
      </w:r>
      <w:r w:rsidRPr="00C9764B">
        <w:rPr>
          <w:rFonts w:ascii="Arial" w:eastAsia="Times New Roman" w:hAnsi="Arial" w:cs="Arial"/>
          <w:b/>
          <w:bCs/>
          <w:iCs/>
          <w:color w:val="4A4A4A"/>
          <w:sz w:val="28"/>
          <w:szCs w:val="28"/>
          <w:lang w:eastAsia="uk-UA"/>
        </w:rPr>
        <w:t>ДЕРЖАВНА КАЗНАЧЕЙСЬКА СЛУЖБА УКРАЇНИ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b/>
          <w:bCs/>
          <w:iCs/>
          <w:color w:val="4A4A4A"/>
          <w:sz w:val="28"/>
          <w:szCs w:val="28"/>
          <w:lang w:eastAsia="uk-UA"/>
        </w:rPr>
        <w:t>МФО 820172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ОТРИМУВАЧ БДПУ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ОКПО  02125220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 xml:space="preserve">Призначення платежу: за навчання, </w:t>
      </w:r>
      <w:r w:rsidRPr="00C9764B">
        <w:rPr>
          <w:rFonts w:ascii="Arial" w:eastAsia="Times New Roman" w:hAnsi="Arial" w:cs="Arial"/>
          <w:iCs/>
          <w:color w:val="4A4A4A"/>
          <w:sz w:val="28"/>
          <w:szCs w:val="28"/>
          <w:u w:val="single"/>
          <w:lang w:eastAsia="uk-UA"/>
        </w:rPr>
        <w:t xml:space="preserve">ПІБ, </w:t>
      </w:r>
      <w:r w:rsidR="00C9764B">
        <w:rPr>
          <w:rFonts w:ascii="Arial" w:eastAsia="Times New Roman" w:hAnsi="Arial" w:cs="Arial"/>
          <w:iCs/>
          <w:color w:val="4A4A4A"/>
          <w:sz w:val="28"/>
          <w:szCs w:val="28"/>
          <w:u w:val="single"/>
          <w:lang w:eastAsia="uk-UA"/>
        </w:rPr>
        <w:t>ф</w:t>
      </w:r>
      <w:r w:rsidRPr="00C9764B">
        <w:rPr>
          <w:rFonts w:ascii="Arial" w:eastAsia="Times New Roman" w:hAnsi="Arial" w:cs="Arial"/>
          <w:iCs/>
          <w:color w:val="4A4A4A"/>
          <w:sz w:val="28"/>
          <w:szCs w:val="28"/>
          <w:u w:val="single"/>
          <w:lang w:eastAsia="uk-UA"/>
        </w:rPr>
        <w:t>акультет, форма навчання (денна або заочна), група</w:t>
      </w:r>
    </w:p>
    <w:p w:rsidR="00165C85" w:rsidRPr="00C9764B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A4A4A"/>
          <w:sz w:val="28"/>
          <w:szCs w:val="28"/>
          <w:u w:val="single"/>
          <w:lang w:eastAsia="uk-UA"/>
        </w:rPr>
      </w:pPr>
    </w:p>
    <w:p w:rsidR="00165C85" w:rsidRPr="00C9764B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A4A4A"/>
          <w:sz w:val="28"/>
          <w:szCs w:val="28"/>
          <w:u w:val="single"/>
          <w:lang w:eastAsia="uk-UA"/>
        </w:rPr>
      </w:pPr>
      <w:r w:rsidRPr="00C9764B">
        <w:rPr>
          <w:rFonts w:ascii="Arial" w:eastAsia="Times New Roman" w:hAnsi="Arial" w:cs="Arial"/>
          <w:b/>
          <w:bCs/>
          <w:i/>
          <w:iCs/>
          <w:color w:val="4A4A4A"/>
          <w:sz w:val="28"/>
          <w:szCs w:val="28"/>
          <w:u w:val="single"/>
          <w:lang w:eastAsia="uk-UA"/>
        </w:rPr>
        <w:t>ЗА ПРОЖИВАННЯ У ГУРТОЖИТКУ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РОЗРАХУНКОВИЙ РАХУНОК </w:t>
      </w:r>
      <w:r w:rsidRPr="00C9764B">
        <w:rPr>
          <w:rFonts w:ascii="Arial" w:eastAsia="Times New Roman" w:hAnsi="Arial" w:cs="Arial"/>
          <w:b/>
          <w:bCs/>
          <w:iCs/>
          <w:color w:val="4A4A4A"/>
          <w:sz w:val="28"/>
          <w:szCs w:val="28"/>
          <w:lang w:eastAsia="uk-UA"/>
        </w:rPr>
        <w:t>31253248210702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БАНК </w:t>
      </w:r>
      <w:r w:rsidRPr="00C9764B">
        <w:rPr>
          <w:rFonts w:ascii="Arial" w:eastAsia="Times New Roman" w:hAnsi="Arial" w:cs="Arial"/>
          <w:b/>
          <w:bCs/>
          <w:iCs/>
          <w:color w:val="4A4A4A"/>
          <w:sz w:val="28"/>
          <w:szCs w:val="28"/>
          <w:lang w:eastAsia="uk-UA"/>
        </w:rPr>
        <w:t>ДЕРЖАВНА КАЗНАЧЕЙСЬКА СЛУЖБА УКРАЇНИ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b/>
          <w:bCs/>
          <w:iCs/>
          <w:color w:val="4A4A4A"/>
          <w:sz w:val="28"/>
          <w:szCs w:val="28"/>
          <w:lang w:eastAsia="uk-UA"/>
        </w:rPr>
        <w:t>МФО 820172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ОТРИМУВАЧ БДПУ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ОКПО  02125220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u w:val="single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 xml:space="preserve">Призначення платежу: за проживання у гуртожитку, </w:t>
      </w:r>
      <w:r w:rsidRPr="00C9764B">
        <w:rPr>
          <w:rFonts w:ascii="Arial" w:eastAsia="Times New Roman" w:hAnsi="Arial" w:cs="Arial"/>
          <w:iCs/>
          <w:color w:val="4A4A4A"/>
          <w:sz w:val="28"/>
          <w:szCs w:val="28"/>
          <w:u w:val="single"/>
          <w:lang w:eastAsia="uk-UA"/>
        </w:rPr>
        <w:t xml:space="preserve">ПІБ, </w:t>
      </w:r>
      <w:r w:rsidR="00C9764B">
        <w:rPr>
          <w:rFonts w:ascii="Arial" w:eastAsia="Times New Roman" w:hAnsi="Arial" w:cs="Arial"/>
          <w:iCs/>
          <w:color w:val="4A4A4A"/>
          <w:sz w:val="28"/>
          <w:szCs w:val="28"/>
          <w:u w:val="single"/>
          <w:lang w:eastAsia="uk-UA"/>
        </w:rPr>
        <w:t>ф</w:t>
      </w:r>
      <w:r w:rsidRPr="00C9764B">
        <w:rPr>
          <w:rFonts w:ascii="Arial" w:eastAsia="Times New Roman" w:hAnsi="Arial" w:cs="Arial"/>
          <w:iCs/>
          <w:color w:val="4A4A4A"/>
          <w:sz w:val="28"/>
          <w:szCs w:val="28"/>
          <w:u w:val="single"/>
          <w:lang w:eastAsia="uk-UA"/>
        </w:rPr>
        <w:t>акультет, кімната</w:t>
      </w:r>
    </w:p>
    <w:p w:rsidR="00165C85" w:rsidRPr="00C9764B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A4A4A"/>
          <w:sz w:val="28"/>
          <w:szCs w:val="28"/>
          <w:u w:val="single"/>
          <w:lang w:eastAsia="uk-UA"/>
        </w:rPr>
      </w:pP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b/>
          <w:bCs/>
          <w:i/>
          <w:iCs/>
          <w:color w:val="4A4A4A"/>
          <w:sz w:val="28"/>
          <w:szCs w:val="28"/>
          <w:u w:val="single"/>
          <w:lang w:eastAsia="uk-UA"/>
        </w:rPr>
        <w:t>ЗА ДОДАТКОВО СПОЖИТУ ЕЛЕКТРОЕНЕРГІЮ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РОЗРАХУНКОВИЙ РАХУНОК </w:t>
      </w:r>
      <w:r w:rsidRPr="00C9764B">
        <w:rPr>
          <w:rFonts w:ascii="Arial" w:eastAsia="Times New Roman" w:hAnsi="Arial" w:cs="Arial"/>
          <w:b/>
          <w:bCs/>
          <w:iCs/>
          <w:color w:val="4A4A4A"/>
          <w:sz w:val="28"/>
          <w:szCs w:val="28"/>
          <w:lang w:eastAsia="uk-UA"/>
        </w:rPr>
        <w:t>35222248010702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БАНК </w:t>
      </w:r>
      <w:r w:rsidRPr="00C9764B">
        <w:rPr>
          <w:rFonts w:ascii="Arial" w:eastAsia="Times New Roman" w:hAnsi="Arial" w:cs="Arial"/>
          <w:b/>
          <w:bCs/>
          <w:iCs/>
          <w:color w:val="4A4A4A"/>
          <w:sz w:val="28"/>
          <w:szCs w:val="28"/>
          <w:lang w:eastAsia="uk-UA"/>
        </w:rPr>
        <w:t>ДЕРЖАВНА КАЗНАЧЕЙСЬКА СЛУЖБА УКРАЇНИ</w:t>
      </w:r>
      <w:bookmarkStart w:id="0" w:name="_GoBack"/>
      <w:bookmarkEnd w:id="0"/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 </w:t>
      </w:r>
      <w:r w:rsidRPr="00C9764B">
        <w:rPr>
          <w:rFonts w:ascii="Arial" w:eastAsia="Times New Roman" w:hAnsi="Arial" w:cs="Arial"/>
          <w:b/>
          <w:bCs/>
          <w:iCs/>
          <w:color w:val="4A4A4A"/>
          <w:sz w:val="28"/>
          <w:szCs w:val="28"/>
          <w:lang w:eastAsia="uk-UA"/>
        </w:rPr>
        <w:t>МФО 820172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ОТРИМУВАЧ БДПУ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>ОКПО  02125220</w:t>
      </w:r>
    </w:p>
    <w:p w:rsidR="00165C85" w:rsidRPr="00165C85" w:rsidRDefault="00165C85" w:rsidP="0016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uk-UA"/>
        </w:rPr>
      </w:pPr>
      <w:r w:rsidRPr="00C9764B">
        <w:rPr>
          <w:rFonts w:ascii="Arial" w:eastAsia="Times New Roman" w:hAnsi="Arial" w:cs="Arial"/>
          <w:iCs/>
          <w:color w:val="4A4A4A"/>
          <w:sz w:val="28"/>
          <w:szCs w:val="28"/>
          <w:lang w:eastAsia="uk-UA"/>
        </w:rPr>
        <w:t xml:space="preserve">Призначення платежу: за додатково спожиту електроенергію, </w:t>
      </w:r>
      <w:r w:rsidR="00C9764B" w:rsidRPr="00C9764B">
        <w:rPr>
          <w:rFonts w:ascii="Arial" w:eastAsia="Times New Roman" w:hAnsi="Arial" w:cs="Arial"/>
          <w:iCs/>
          <w:color w:val="4A4A4A"/>
          <w:sz w:val="28"/>
          <w:szCs w:val="28"/>
          <w:u w:val="single"/>
          <w:lang w:eastAsia="uk-UA"/>
        </w:rPr>
        <w:t>ПІБ</w:t>
      </w:r>
    </w:p>
    <w:p w:rsidR="00141014" w:rsidRPr="00C9764B" w:rsidRDefault="00141014">
      <w:pPr>
        <w:rPr>
          <w:sz w:val="28"/>
          <w:szCs w:val="28"/>
        </w:rPr>
      </w:pPr>
    </w:p>
    <w:p w:rsidR="00165C85" w:rsidRPr="00C9764B" w:rsidRDefault="00165C85">
      <w:pPr>
        <w:rPr>
          <w:sz w:val="28"/>
          <w:szCs w:val="28"/>
        </w:rPr>
      </w:pPr>
    </w:p>
    <w:sectPr w:rsidR="00165C85" w:rsidRPr="00C97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85"/>
    <w:rsid w:val="00141014"/>
    <w:rsid w:val="00165C85"/>
    <w:rsid w:val="00C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B7A5"/>
  <w15:chartTrackingRefBased/>
  <w15:docId w15:val="{9A1CE3FE-3D8D-4F38-AF2D-B8F3DAE1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C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6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65C85"/>
    <w:rPr>
      <w:i/>
      <w:iCs/>
    </w:rPr>
  </w:style>
  <w:style w:type="character" w:styleId="a5">
    <w:name w:val="Strong"/>
    <w:basedOn w:val="a0"/>
    <w:uiPriority w:val="22"/>
    <w:qFormat/>
    <w:rsid w:val="00165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2019-08-05T12:00:00Z</dcterms:created>
  <dcterms:modified xsi:type="dcterms:W3CDTF">2019-08-05T12:26:00Z</dcterms:modified>
</cp:coreProperties>
</file>