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DE2" w:rsidRDefault="00D84A3B">
      <w:pPr>
        <w:pStyle w:val="a3"/>
        <w:spacing w:before="74" w:line="424" w:lineRule="auto"/>
        <w:ind w:right="1314"/>
      </w:pPr>
      <w:r>
        <w:t xml:space="preserve">Отримувач: </w:t>
      </w:r>
      <w:proofErr w:type="spellStart"/>
      <w:r>
        <w:t>Бердянський</w:t>
      </w:r>
      <w:proofErr w:type="spellEnd"/>
      <w:r>
        <w:t xml:space="preserve"> </w:t>
      </w:r>
      <w:proofErr w:type="spellStart"/>
      <w:r>
        <w:t>державний</w:t>
      </w:r>
      <w:proofErr w:type="spellEnd"/>
      <w:r>
        <w:t xml:space="preserve"> </w:t>
      </w:r>
      <w:proofErr w:type="spellStart"/>
      <w:r>
        <w:t>педагогічний</w:t>
      </w:r>
      <w:proofErr w:type="spellEnd"/>
      <w:r>
        <w:t xml:space="preserve"> </w:t>
      </w:r>
      <w:proofErr w:type="spellStart"/>
      <w:r>
        <w:t>університет</w:t>
      </w:r>
      <w:proofErr w:type="spellEnd"/>
      <w:r>
        <w:t xml:space="preserve"> Код ЄДРПУО: 02125220</w:t>
      </w:r>
    </w:p>
    <w:p w:rsidR="00422DE2" w:rsidRDefault="00D84A3B">
      <w:pPr>
        <w:pStyle w:val="a3"/>
        <w:spacing w:before="1"/>
      </w:pPr>
      <w:r>
        <w:t>Р/р: 31256248110702</w:t>
      </w:r>
    </w:p>
    <w:p w:rsidR="00422DE2" w:rsidRDefault="00D84A3B">
      <w:pPr>
        <w:pStyle w:val="a3"/>
        <w:spacing w:before="248" w:line="424" w:lineRule="auto"/>
        <w:ind w:right="2801"/>
      </w:pPr>
      <w:r>
        <w:t xml:space="preserve">Банк: </w:t>
      </w:r>
      <w:proofErr w:type="spellStart"/>
      <w:r>
        <w:t>Державна</w:t>
      </w:r>
      <w:proofErr w:type="spellEnd"/>
      <w:r>
        <w:t xml:space="preserve"> </w:t>
      </w:r>
      <w:proofErr w:type="spellStart"/>
      <w:r>
        <w:t>казначейська</w:t>
      </w:r>
      <w:proofErr w:type="spellEnd"/>
      <w:r>
        <w:t xml:space="preserve"> служба </w:t>
      </w:r>
      <w:proofErr w:type="spellStart"/>
      <w:r>
        <w:t>України</w:t>
      </w:r>
      <w:proofErr w:type="spellEnd"/>
      <w:r>
        <w:t xml:space="preserve"> м. </w:t>
      </w:r>
      <w:proofErr w:type="spellStart"/>
      <w:r>
        <w:t>Київ</w:t>
      </w:r>
      <w:proofErr w:type="spellEnd"/>
      <w:r>
        <w:t xml:space="preserve"> МФО: 820172</w:t>
      </w:r>
    </w:p>
    <w:p w:rsidR="00422DE2" w:rsidRDefault="00D84A3B">
      <w:pPr>
        <w:pStyle w:val="a3"/>
        <w:spacing w:line="276" w:lineRule="auto"/>
      </w:pPr>
      <w:proofErr w:type="spellStart"/>
      <w:r>
        <w:t>Призначення</w:t>
      </w:r>
      <w:proofErr w:type="spellEnd"/>
      <w:r>
        <w:t xml:space="preserve"> платежу: за </w:t>
      </w:r>
      <w:proofErr w:type="spellStart"/>
      <w:r>
        <w:t>державну</w:t>
      </w:r>
      <w:proofErr w:type="spellEnd"/>
      <w:r>
        <w:t xml:space="preserve"> </w:t>
      </w:r>
      <w:proofErr w:type="spellStart"/>
      <w:r>
        <w:t>атестацію</w:t>
      </w:r>
      <w:proofErr w:type="spellEnd"/>
      <w:r>
        <w:t xml:space="preserve"> та </w:t>
      </w:r>
      <w:proofErr w:type="spellStart"/>
      <w:r>
        <w:t>посвідчення</w:t>
      </w:r>
      <w:proofErr w:type="spellEnd"/>
      <w:r>
        <w:t xml:space="preserve">, ПІБ </w:t>
      </w:r>
      <w:proofErr w:type="spellStart"/>
      <w:r>
        <w:t>учасника</w:t>
      </w:r>
      <w:proofErr w:type="spellEnd"/>
      <w:r>
        <w:t xml:space="preserve"> </w:t>
      </w:r>
      <w:proofErr w:type="spellStart"/>
      <w:r>
        <w:t>атестації</w:t>
      </w:r>
      <w:proofErr w:type="spellEnd"/>
      <w:r>
        <w:t>.</w:t>
      </w:r>
    </w:p>
    <w:p w:rsidR="00422DE2" w:rsidRDefault="00422DE2">
      <w:pPr>
        <w:pStyle w:val="a3"/>
        <w:ind w:left="0"/>
        <w:rPr>
          <w:sz w:val="30"/>
        </w:rPr>
      </w:pPr>
    </w:p>
    <w:p w:rsidR="00422DE2" w:rsidRDefault="00422DE2">
      <w:pPr>
        <w:pStyle w:val="a3"/>
        <w:spacing w:before="10"/>
        <w:ind w:left="0"/>
        <w:rPr>
          <w:sz w:val="36"/>
        </w:rPr>
      </w:pPr>
    </w:p>
    <w:p w:rsidR="00422DE2" w:rsidRDefault="00D84A3B">
      <w:pPr>
        <w:pStyle w:val="a3"/>
      </w:pPr>
      <w:proofErr w:type="spellStart"/>
      <w:r>
        <w:t>Вартість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>:</w:t>
      </w:r>
    </w:p>
    <w:p w:rsidR="00422DE2" w:rsidRDefault="00D84A3B">
      <w:pPr>
        <w:pStyle w:val="a3"/>
        <w:spacing w:before="248"/>
      </w:pPr>
      <w:proofErr w:type="spellStart"/>
      <w:r>
        <w:t>Проведення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атестації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вільного</w:t>
      </w:r>
      <w:proofErr w:type="spellEnd"/>
      <w:r>
        <w:t xml:space="preserve"> </w:t>
      </w:r>
      <w:proofErr w:type="spellStart"/>
      <w:r>
        <w:t>володіння</w:t>
      </w:r>
      <w:proofErr w:type="spellEnd"/>
      <w:r>
        <w:t xml:space="preserve"> державною </w:t>
      </w:r>
      <w:proofErr w:type="spellStart"/>
      <w:r>
        <w:t>мовою</w:t>
      </w:r>
      <w:proofErr w:type="spellEnd"/>
    </w:p>
    <w:p w:rsidR="00422DE2" w:rsidRDefault="00D84A3B">
      <w:pPr>
        <w:pStyle w:val="a3"/>
        <w:spacing w:before="48"/>
      </w:pPr>
      <w:r>
        <w:t xml:space="preserve">– </w:t>
      </w:r>
      <w:r w:rsidR="00797320">
        <w:rPr>
          <w:b/>
          <w:lang w:val="uk-UA"/>
        </w:rPr>
        <w:t>6</w:t>
      </w:r>
      <w:r w:rsidRPr="0037610E">
        <w:rPr>
          <w:b/>
        </w:rPr>
        <w:t xml:space="preserve">00,00 </w:t>
      </w:r>
      <w:proofErr w:type="spellStart"/>
      <w:r w:rsidRPr="0037610E">
        <w:rPr>
          <w:b/>
        </w:rPr>
        <w:t>гривень</w:t>
      </w:r>
      <w:proofErr w:type="spellEnd"/>
      <w:r>
        <w:t>.</w:t>
      </w:r>
    </w:p>
    <w:p w:rsidR="00422DE2" w:rsidRDefault="00D84A3B">
      <w:pPr>
        <w:pStyle w:val="a3"/>
        <w:spacing w:before="248"/>
      </w:pPr>
      <w:proofErr w:type="spellStart"/>
      <w:r>
        <w:t>Видача</w:t>
      </w:r>
      <w:proofErr w:type="spellEnd"/>
      <w:r>
        <w:t xml:space="preserve"> </w:t>
      </w:r>
      <w:proofErr w:type="spellStart"/>
      <w:r>
        <w:t>посвідчення</w:t>
      </w:r>
      <w:proofErr w:type="spellEnd"/>
      <w:r>
        <w:t xml:space="preserve"> – </w:t>
      </w:r>
      <w:r w:rsidR="00797320">
        <w:rPr>
          <w:b/>
          <w:lang w:val="uk-UA"/>
        </w:rPr>
        <w:t>5</w:t>
      </w:r>
      <w:r w:rsidRPr="0037610E">
        <w:rPr>
          <w:b/>
        </w:rPr>
        <w:t xml:space="preserve">0,00 </w:t>
      </w:r>
      <w:proofErr w:type="spellStart"/>
      <w:r w:rsidRPr="0037610E">
        <w:rPr>
          <w:b/>
        </w:rPr>
        <w:t>гривен</w:t>
      </w:r>
      <w:bookmarkStart w:id="0" w:name="_GoBack"/>
      <w:bookmarkEnd w:id="0"/>
      <w:r w:rsidRPr="0037610E">
        <w:rPr>
          <w:b/>
        </w:rPr>
        <w:t>ь</w:t>
      </w:r>
      <w:proofErr w:type="spellEnd"/>
      <w:r>
        <w:t>.</w:t>
      </w:r>
    </w:p>
    <w:sectPr w:rsidR="00422DE2" w:rsidSect="001F1C13">
      <w:type w:val="continuous"/>
      <w:pgSz w:w="11900" w:h="16840"/>
      <w:pgMar w:top="1060" w:right="92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22DE2"/>
    <w:rsid w:val="001F1C13"/>
    <w:rsid w:val="0037610E"/>
    <w:rsid w:val="00422DE2"/>
    <w:rsid w:val="00797320"/>
    <w:rsid w:val="00D8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1C1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1C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1C13"/>
    <w:pPr>
      <w:ind w:left="104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1F1C13"/>
  </w:style>
  <w:style w:type="paragraph" w:customStyle="1" w:styleId="TableParagraph">
    <w:name w:val="Table Paragraph"/>
    <w:basedOn w:val="a"/>
    <w:uiPriority w:val="1"/>
    <w:qFormat/>
    <w:rsid w:val="001F1C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2018-02-08T18:22:00Z</cp:lastPrinted>
  <dcterms:created xsi:type="dcterms:W3CDTF">2018-02-06T21:36:00Z</dcterms:created>
  <dcterms:modified xsi:type="dcterms:W3CDTF">2018-12-27T10:19:00Z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Creator">
    <vt:lpwstr>Writer</vt:lpwstr>
  </property>
  <property fmtid="{D5CDD505-2E9C-101B-9397-08002B2CF9AE}" pid="4" name="LastSaved">
    <vt:filetime>2018-02-06T00:00:00Z</vt:filetime>
  </property>
</Properties>
</file>